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22" w:rsidRPr="00883F26" w:rsidRDefault="00EF3565" w:rsidP="00EF356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496308" w:rsidRPr="00883F26">
        <w:rPr>
          <w:rFonts w:ascii="Times New Roman" w:hAnsi="Times New Roman" w:cs="Times New Roman"/>
          <w:sz w:val="40"/>
          <w:szCs w:val="40"/>
        </w:rPr>
        <w:t>Joker-matematikk</w:t>
      </w:r>
    </w:p>
    <w:p w:rsidR="00610957" w:rsidRPr="00883F26" w:rsidRDefault="00610957" w:rsidP="00260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BB0" w:rsidRDefault="00483A1B" w:rsidP="00260611">
      <w:pPr>
        <w:jc w:val="both"/>
        <w:rPr>
          <w:rFonts w:ascii="Times New Roman" w:hAnsi="Times New Roman" w:cs="Times New Roman"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t xml:space="preserve">De fleste matematikklærere </w:t>
      </w:r>
      <w:r w:rsidR="00452FF1" w:rsidRPr="00883F26">
        <w:rPr>
          <w:rFonts w:ascii="Times New Roman" w:hAnsi="Times New Roman" w:cs="Times New Roman"/>
          <w:sz w:val="24"/>
          <w:szCs w:val="24"/>
        </w:rPr>
        <w:t>er</w:t>
      </w:r>
      <w:r w:rsidRPr="00883F26">
        <w:rPr>
          <w:rFonts w:ascii="Times New Roman" w:hAnsi="Times New Roman" w:cs="Times New Roman"/>
          <w:sz w:val="24"/>
          <w:szCs w:val="24"/>
        </w:rPr>
        <w:t xml:space="preserve"> på leting etter </w:t>
      </w:r>
      <w:r w:rsidR="00DC52C6" w:rsidRPr="00883F26">
        <w:rPr>
          <w:rFonts w:ascii="Times New Roman" w:hAnsi="Times New Roman" w:cs="Times New Roman"/>
          <w:sz w:val="24"/>
          <w:szCs w:val="24"/>
        </w:rPr>
        <w:t>problemstillinger fra</w:t>
      </w:r>
      <w:r w:rsidRPr="00883F26">
        <w:rPr>
          <w:rFonts w:ascii="Times New Roman" w:hAnsi="Times New Roman" w:cs="Times New Roman"/>
          <w:sz w:val="24"/>
          <w:szCs w:val="24"/>
        </w:rPr>
        <w:t xml:space="preserve"> dagliglive</w:t>
      </w:r>
      <w:r w:rsidR="008D6E12" w:rsidRPr="00883F26">
        <w:rPr>
          <w:rFonts w:ascii="Times New Roman" w:hAnsi="Times New Roman" w:cs="Times New Roman"/>
          <w:sz w:val="24"/>
          <w:szCs w:val="24"/>
        </w:rPr>
        <w:t xml:space="preserve">t </w:t>
      </w:r>
      <w:r w:rsidR="00111AE0" w:rsidRPr="00883F26">
        <w:rPr>
          <w:rFonts w:ascii="Times New Roman" w:hAnsi="Times New Roman" w:cs="Times New Roman"/>
          <w:sz w:val="24"/>
          <w:szCs w:val="24"/>
        </w:rPr>
        <w:t xml:space="preserve">som både har et </w:t>
      </w:r>
      <w:r w:rsidR="00B46277" w:rsidRPr="00883F26">
        <w:rPr>
          <w:rFonts w:ascii="Times New Roman" w:hAnsi="Times New Roman" w:cs="Times New Roman"/>
          <w:sz w:val="24"/>
          <w:szCs w:val="24"/>
        </w:rPr>
        <w:t>solid</w:t>
      </w:r>
      <w:r w:rsidR="008D6E12" w:rsidRPr="00883F26">
        <w:rPr>
          <w:rFonts w:ascii="Times New Roman" w:hAnsi="Times New Roman" w:cs="Times New Roman"/>
          <w:sz w:val="24"/>
          <w:szCs w:val="24"/>
        </w:rPr>
        <w:t xml:space="preserve"> læringspotensial</w:t>
      </w:r>
      <w:r w:rsidR="00111AE0" w:rsidRPr="00883F26">
        <w:rPr>
          <w:rFonts w:ascii="Times New Roman" w:hAnsi="Times New Roman" w:cs="Times New Roman"/>
          <w:sz w:val="24"/>
          <w:szCs w:val="24"/>
        </w:rPr>
        <w:t xml:space="preserve"> og som kan fange elevenes interesse</w:t>
      </w:r>
      <w:r w:rsidR="008D6E12" w:rsidRPr="00883F26">
        <w:rPr>
          <w:rFonts w:ascii="Times New Roman" w:hAnsi="Times New Roman" w:cs="Times New Roman"/>
          <w:sz w:val="24"/>
          <w:szCs w:val="24"/>
        </w:rPr>
        <w:t xml:space="preserve">. </w:t>
      </w:r>
      <w:r w:rsidR="00E170A2" w:rsidRPr="00883F26">
        <w:rPr>
          <w:rFonts w:ascii="Times New Roman" w:hAnsi="Times New Roman" w:cs="Times New Roman"/>
          <w:sz w:val="24"/>
          <w:szCs w:val="24"/>
        </w:rPr>
        <w:t>U</w:t>
      </w:r>
      <w:r w:rsidR="003C71D3" w:rsidRPr="00883F26">
        <w:rPr>
          <w:rFonts w:ascii="Times New Roman" w:hAnsi="Times New Roman" w:cs="Times New Roman"/>
          <w:sz w:val="24"/>
          <w:szCs w:val="24"/>
        </w:rPr>
        <w:t>tgangspunkt</w:t>
      </w:r>
      <w:r w:rsidR="009F7B15" w:rsidRPr="00883F26">
        <w:rPr>
          <w:rFonts w:ascii="Times New Roman" w:hAnsi="Times New Roman" w:cs="Times New Roman"/>
          <w:sz w:val="24"/>
          <w:szCs w:val="24"/>
        </w:rPr>
        <w:t>et</w:t>
      </w:r>
      <w:r w:rsidR="003C71D3" w:rsidRPr="00883F26">
        <w:rPr>
          <w:rFonts w:ascii="Times New Roman" w:hAnsi="Times New Roman" w:cs="Times New Roman"/>
          <w:sz w:val="24"/>
          <w:szCs w:val="24"/>
        </w:rPr>
        <w:t xml:space="preserve"> for </w:t>
      </w:r>
      <w:r w:rsidR="00267131" w:rsidRPr="00883F26">
        <w:rPr>
          <w:rFonts w:ascii="Times New Roman" w:hAnsi="Times New Roman" w:cs="Times New Roman"/>
          <w:sz w:val="24"/>
          <w:szCs w:val="24"/>
        </w:rPr>
        <w:t xml:space="preserve">denne artikkelen er </w:t>
      </w:r>
      <w:r w:rsidR="001B41FA">
        <w:rPr>
          <w:rFonts w:ascii="Times New Roman" w:hAnsi="Times New Roman" w:cs="Times New Roman"/>
          <w:sz w:val="24"/>
          <w:szCs w:val="24"/>
        </w:rPr>
        <w:t>et</w:t>
      </w:r>
      <w:r w:rsidR="00E170A2" w:rsidRPr="00883F26">
        <w:rPr>
          <w:rFonts w:ascii="Times New Roman" w:hAnsi="Times New Roman" w:cs="Times New Roman"/>
          <w:sz w:val="24"/>
          <w:szCs w:val="24"/>
        </w:rPr>
        <w:t xml:space="preserve"> inntrykk av </w:t>
      </w:r>
      <w:r w:rsidR="00267131" w:rsidRPr="00883F26">
        <w:rPr>
          <w:rFonts w:ascii="Times New Roman" w:hAnsi="Times New Roman" w:cs="Times New Roman"/>
          <w:sz w:val="24"/>
          <w:szCs w:val="24"/>
        </w:rPr>
        <w:t xml:space="preserve">at </w:t>
      </w:r>
      <w:r w:rsidR="00661791" w:rsidRPr="00883F26">
        <w:rPr>
          <w:rFonts w:ascii="Times New Roman" w:hAnsi="Times New Roman" w:cs="Times New Roman"/>
          <w:sz w:val="24"/>
          <w:szCs w:val="24"/>
        </w:rPr>
        <w:t xml:space="preserve">en del spill, </w:t>
      </w:r>
      <w:r w:rsidR="001B41FA">
        <w:rPr>
          <w:rFonts w:ascii="Times New Roman" w:hAnsi="Times New Roman" w:cs="Times New Roman"/>
          <w:sz w:val="24"/>
          <w:szCs w:val="24"/>
        </w:rPr>
        <w:t xml:space="preserve">kanskje </w:t>
      </w:r>
      <w:r w:rsidR="00824EA9" w:rsidRPr="00883F26">
        <w:rPr>
          <w:rFonts w:ascii="Times New Roman" w:hAnsi="Times New Roman" w:cs="Times New Roman"/>
          <w:sz w:val="24"/>
          <w:szCs w:val="24"/>
        </w:rPr>
        <w:t>særlig de som er kjent fra TV,</w:t>
      </w:r>
      <w:r w:rsidR="007E6161" w:rsidRPr="00883F26">
        <w:rPr>
          <w:rFonts w:ascii="Times New Roman" w:hAnsi="Times New Roman" w:cs="Times New Roman"/>
          <w:sz w:val="24"/>
          <w:szCs w:val="24"/>
        </w:rPr>
        <w:t xml:space="preserve"> </w:t>
      </w:r>
      <w:r w:rsidR="00F07572" w:rsidRPr="00883F26">
        <w:rPr>
          <w:rFonts w:ascii="Times New Roman" w:hAnsi="Times New Roman" w:cs="Times New Roman"/>
          <w:sz w:val="24"/>
          <w:szCs w:val="24"/>
        </w:rPr>
        <w:t>ikke trenger ytterligere reklame for</w:t>
      </w:r>
      <w:r w:rsidR="00F442F2" w:rsidRPr="00883F26">
        <w:rPr>
          <w:rFonts w:ascii="Times New Roman" w:hAnsi="Times New Roman" w:cs="Times New Roman"/>
          <w:sz w:val="24"/>
          <w:szCs w:val="24"/>
        </w:rPr>
        <w:t xml:space="preserve"> </w:t>
      </w:r>
      <w:r w:rsidR="009022D1">
        <w:rPr>
          <w:rFonts w:ascii="Times New Roman" w:hAnsi="Times New Roman" w:cs="Times New Roman"/>
          <w:sz w:val="24"/>
          <w:szCs w:val="24"/>
        </w:rPr>
        <w:t>å få oppmerksomhet</w:t>
      </w:r>
      <w:r w:rsidR="00BF5DDB">
        <w:rPr>
          <w:rFonts w:ascii="Times New Roman" w:hAnsi="Times New Roman" w:cs="Times New Roman"/>
          <w:sz w:val="24"/>
          <w:szCs w:val="24"/>
        </w:rPr>
        <w:t>, og at flere av dem i tillegg inneholder interessant matematikk</w:t>
      </w:r>
      <w:r w:rsidR="00EA29A0" w:rsidRPr="00883F26">
        <w:rPr>
          <w:rFonts w:ascii="Times New Roman" w:hAnsi="Times New Roman" w:cs="Times New Roman"/>
          <w:sz w:val="24"/>
          <w:szCs w:val="24"/>
        </w:rPr>
        <w:t xml:space="preserve">. </w:t>
      </w:r>
      <w:r w:rsidR="00933692">
        <w:rPr>
          <w:rFonts w:ascii="Times New Roman" w:hAnsi="Times New Roman" w:cs="Times New Roman"/>
          <w:sz w:val="24"/>
          <w:szCs w:val="24"/>
        </w:rPr>
        <w:t>I denne artikkelen har jeg valgt å se nærmere på Joker, som er et tilleggsspill til Lotto og Viking-Lotto.</w:t>
      </w:r>
      <w:r w:rsidR="008E1FA0">
        <w:rPr>
          <w:rFonts w:ascii="Times New Roman" w:hAnsi="Times New Roman" w:cs="Times New Roman"/>
          <w:sz w:val="24"/>
          <w:szCs w:val="24"/>
        </w:rPr>
        <w:t xml:space="preserve"> Min ambisjon har ikke vært</w:t>
      </w:r>
      <w:r w:rsidR="008E1FA0" w:rsidRPr="00883F26">
        <w:rPr>
          <w:rFonts w:ascii="Times New Roman" w:hAnsi="Times New Roman" w:cs="Times New Roman"/>
          <w:sz w:val="24"/>
          <w:szCs w:val="24"/>
        </w:rPr>
        <w:t xml:space="preserve"> å foreslå et ferdig undervisningsopplegg, men </w:t>
      </w:r>
      <w:r w:rsidR="008E1FA0">
        <w:rPr>
          <w:rFonts w:ascii="Times New Roman" w:hAnsi="Times New Roman" w:cs="Times New Roman"/>
          <w:sz w:val="24"/>
          <w:szCs w:val="24"/>
        </w:rPr>
        <w:t>heller å inspirere lærere til å bruke og eventuelt videreutvikle enkeltelementer slik at det passer i deres undervisningssituasjon.</w:t>
      </w:r>
    </w:p>
    <w:p w:rsidR="007E0EAB" w:rsidRDefault="009022D1" w:rsidP="00260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å delta i Joker</w:t>
      </w:r>
      <w:r w:rsidR="007E0EAB">
        <w:rPr>
          <w:rFonts w:ascii="Times New Roman" w:hAnsi="Times New Roman" w:cs="Times New Roman"/>
          <w:sz w:val="24"/>
          <w:szCs w:val="24"/>
        </w:rPr>
        <w:t xml:space="preserve">, må man først </w:t>
      </w:r>
      <w:r w:rsidR="00330C0D">
        <w:rPr>
          <w:rFonts w:ascii="Times New Roman" w:hAnsi="Times New Roman" w:cs="Times New Roman"/>
          <w:sz w:val="24"/>
          <w:szCs w:val="24"/>
        </w:rPr>
        <w:t xml:space="preserve">bli </w:t>
      </w:r>
      <w:r w:rsidR="007E0EAB">
        <w:rPr>
          <w:rFonts w:ascii="Times New Roman" w:hAnsi="Times New Roman" w:cs="Times New Roman"/>
          <w:sz w:val="24"/>
          <w:szCs w:val="24"/>
        </w:rPr>
        <w:t xml:space="preserve">registrert </w:t>
      </w:r>
      <w:r w:rsidR="00330C0D">
        <w:rPr>
          <w:rFonts w:ascii="Times New Roman" w:hAnsi="Times New Roman" w:cs="Times New Roman"/>
          <w:sz w:val="24"/>
          <w:szCs w:val="24"/>
        </w:rPr>
        <w:t xml:space="preserve">og få </w:t>
      </w:r>
      <w:r w:rsidR="007E0EAB">
        <w:rPr>
          <w:rFonts w:ascii="Times New Roman" w:hAnsi="Times New Roman" w:cs="Times New Roman"/>
          <w:sz w:val="24"/>
          <w:szCs w:val="24"/>
        </w:rPr>
        <w:t xml:space="preserve">tildelt et spillerkort med et unikt nummer. </w:t>
      </w:r>
      <w:r>
        <w:rPr>
          <w:rFonts w:ascii="Times New Roman" w:hAnsi="Times New Roman" w:cs="Times New Roman"/>
          <w:sz w:val="24"/>
          <w:szCs w:val="24"/>
        </w:rPr>
        <w:t>De fleste som deltar</w:t>
      </w:r>
      <w:r w:rsidR="00330C0D">
        <w:rPr>
          <w:rFonts w:ascii="Times New Roman" w:hAnsi="Times New Roman" w:cs="Times New Roman"/>
          <w:sz w:val="24"/>
          <w:szCs w:val="24"/>
        </w:rPr>
        <w:t xml:space="preserve">, gjør det med drømmen om å bli såkalt Joker-kandidat. </w:t>
      </w:r>
      <w:r>
        <w:rPr>
          <w:rFonts w:ascii="Times New Roman" w:hAnsi="Times New Roman" w:cs="Times New Roman"/>
          <w:sz w:val="24"/>
          <w:szCs w:val="24"/>
        </w:rPr>
        <w:t>Joker-kandidaten, som er vinner av premiegruppe 1, trekkes ut som i et vanlig lotteri og</w:t>
      </w:r>
      <w:r w:rsidR="00480109">
        <w:rPr>
          <w:rFonts w:ascii="Times New Roman" w:hAnsi="Times New Roman" w:cs="Times New Roman"/>
          <w:sz w:val="24"/>
          <w:szCs w:val="24"/>
        </w:rPr>
        <w:t xml:space="preserve"> får muligheten til å vinne et større premiebeløp ved å gjøre noen </w:t>
      </w:r>
      <w:r w:rsidR="000D57F2">
        <w:rPr>
          <w:rFonts w:ascii="Times New Roman" w:hAnsi="Times New Roman" w:cs="Times New Roman"/>
          <w:sz w:val="24"/>
          <w:szCs w:val="24"/>
        </w:rPr>
        <w:t xml:space="preserve">valg/gjetninger </w:t>
      </w:r>
      <w:r w:rsidR="00480109">
        <w:rPr>
          <w:rFonts w:ascii="Times New Roman" w:hAnsi="Times New Roman" w:cs="Times New Roman"/>
          <w:sz w:val="24"/>
          <w:szCs w:val="24"/>
        </w:rPr>
        <w:t>i en direkte TV-sending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D57F2">
        <w:rPr>
          <w:rFonts w:ascii="Times New Roman" w:hAnsi="Times New Roman" w:cs="Times New Roman"/>
          <w:sz w:val="24"/>
          <w:szCs w:val="24"/>
        </w:rPr>
        <w:t>men kan også overlate valgene til en av Norsk Tippings datamaskiner</w:t>
      </w:r>
      <w:r w:rsidR="00EA38C4">
        <w:rPr>
          <w:rFonts w:ascii="Times New Roman" w:hAnsi="Times New Roman" w:cs="Times New Roman"/>
          <w:sz w:val="24"/>
          <w:szCs w:val="24"/>
        </w:rPr>
        <w:t>)</w:t>
      </w:r>
      <w:r w:rsidR="000D57F2">
        <w:rPr>
          <w:rFonts w:ascii="Times New Roman" w:hAnsi="Times New Roman" w:cs="Times New Roman"/>
          <w:sz w:val="24"/>
          <w:szCs w:val="24"/>
        </w:rPr>
        <w:t xml:space="preserve">. </w:t>
      </w:r>
      <w:r w:rsidR="0003419B">
        <w:rPr>
          <w:rFonts w:ascii="Times New Roman" w:hAnsi="Times New Roman" w:cs="Times New Roman"/>
          <w:sz w:val="24"/>
          <w:szCs w:val="24"/>
        </w:rPr>
        <w:t xml:space="preserve">I januar 2014 sto </w:t>
      </w:r>
      <w:r>
        <w:rPr>
          <w:rFonts w:ascii="Times New Roman" w:hAnsi="Times New Roman" w:cs="Times New Roman"/>
          <w:sz w:val="24"/>
          <w:szCs w:val="24"/>
        </w:rPr>
        <w:t xml:space="preserve">den utvalgte </w:t>
      </w:r>
      <w:r w:rsidR="0003419B">
        <w:rPr>
          <w:rFonts w:ascii="Times New Roman" w:hAnsi="Times New Roman" w:cs="Times New Roman"/>
          <w:sz w:val="24"/>
          <w:szCs w:val="24"/>
        </w:rPr>
        <w:t>Joker-kandidaten overfor følgende premiestige:</w:t>
      </w:r>
    </w:p>
    <w:p w:rsidR="0003419B" w:rsidRPr="0003419B" w:rsidRDefault="0003419B" w:rsidP="0003419B">
      <w:pPr>
        <w:widowControl w:val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3419B">
        <w:rPr>
          <w:rFonts w:ascii="Times New Roman" w:hAnsi="Times New Roman" w:cs="Times New Roman"/>
          <w:sz w:val="24"/>
          <w:szCs w:val="24"/>
        </w:rPr>
        <w:t>1. premie:   2  941 000</w:t>
      </w:r>
      <w:r w:rsidRPr="0003419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03419B">
        <w:rPr>
          <w:rFonts w:ascii="Times New Roman" w:hAnsi="Times New Roman" w:cs="Times New Roman"/>
          <w:sz w:val="24"/>
          <w:szCs w:val="24"/>
        </w:rPr>
        <w:tab/>
        <w:t>2. premie:   2  118 000</w:t>
      </w:r>
      <w:r w:rsidRPr="0003419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03419B">
        <w:rPr>
          <w:rFonts w:ascii="Times New Roman" w:hAnsi="Times New Roman" w:cs="Times New Roman"/>
          <w:sz w:val="24"/>
          <w:szCs w:val="24"/>
        </w:rPr>
        <w:tab/>
        <w:t>3. premie:   1  294 000</w:t>
      </w:r>
      <w:r w:rsidRPr="0003419B">
        <w:rPr>
          <w:rFonts w:ascii="Times New Roman" w:hAnsi="Times New Roman" w:cs="Times New Roman"/>
          <w:sz w:val="24"/>
          <w:szCs w:val="24"/>
        </w:rPr>
        <w:br/>
      </w:r>
      <w:r w:rsidRPr="000341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3419B">
        <w:rPr>
          <w:rFonts w:ascii="Times New Roman" w:hAnsi="Times New Roman" w:cs="Times New Roman"/>
          <w:b/>
          <w:sz w:val="24"/>
          <w:szCs w:val="24"/>
        </w:rPr>
        <w:tab/>
      </w:r>
      <w:r w:rsidRPr="0003419B">
        <w:rPr>
          <w:rFonts w:ascii="Times New Roman" w:hAnsi="Times New Roman" w:cs="Times New Roman"/>
          <w:sz w:val="24"/>
          <w:szCs w:val="24"/>
        </w:rPr>
        <w:t>4. premie:       971 000</w:t>
      </w:r>
      <w:r w:rsidRPr="0003419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03419B">
        <w:rPr>
          <w:rFonts w:ascii="Times New Roman" w:hAnsi="Times New Roman" w:cs="Times New Roman"/>
          <w:sz w:val="24"/>
          <w:szCs w:val="24"/>
        </w:rPr>
        <w:tab/>
        <w:t>5. premie:       735 000</w:t>
      </w:r>
      <w:r w:rsidRPr="0003419B">
        <w:rPr>
          <w:rFonts w:ascii="Times New Roman" w:hAnsi="Times New Roman" w:cs="Times New Roman"/>
          <w:sz w:val="24"/>
          <w:szCs w:val="24"/>
        </w:rPr>
        <w:br/>
      </w:r>
      <w:r w:rsidRPr="000341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3419B">
        <w:rPr>
          <w:rFonts w:ascii="Times New Roman" w:hAnsi="Times New Roman" w:cs="Times New Roman"/>
          <w:b/>
          <w:sz w:val="24"/>
          <w:szCs w:val="24"/>
        </w:rPr>
        <w:tab/>
      </w:r>
      <w:r w:rsidRPr="0003419B">
        <w:rPr>
          <w:rFonts w:ascii="Times New Roman" w:hAnsi="Times New Roman" w:cs="Times New Roman"/>
          <w:sz w:val="24"/>
          <w:szCs w:val="24"/>
        </w:rPr>
        <w:t>6. premie:       588 000</w:t>
      </w:r>
    </w:p>
    <w:p w:rsidR="003E4BC6" w:rsidRDefault="003A36C3" w:rsidP="00E2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premie er et garantibeløp, men det fin</w:t>
      </w:r>
      <w:r w:rsidR="0004459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s gode muligheter for å komme seg høyere opp på premiestigen. Da må </w:t>
      </w:r>
      <w:r w:rsidR="00E80B73">
        <w:rPr>
          <w:rFonts w:ascii="Times New Roman" w:hAnsi="Times New Roman" w:cs="Times New Roman"/>
          <w:sz w:val="24"/>
          <w:szCs w:val="24"/>
        </w:rPr>
        <w:t xml:space="preserve">det, med utgangspunkt i en tilfeldig femsifret </w:t>
      </w:r>
      <w:r w:rsidR="00F81239">
        <w:rPr>
          <w:rFonts w:ascii="Times New Roman" w:hAnsi="Times New Roman" w:cs="Times New Roman"/>
          <w:sz w:val="24"/>
          <w:szCs w:val="24"/>
        </w:rPr>
        <w:t>grunnlags</w:t>
      </w:r>
      <w:r w:rsidR="00E80B73">
        <w:rPr>
          <w:rFonts w:ascii="Times New Roman" w:hAnsi="Times New Roman" w:cs="Times New Roman"/>
          <w:sz w:val="24"/>
          <w:szCs w:val="24"/>
        </w:rPr>
        <w:t>kombinasjon</w:t>
      </w:r>
      <w:r w:rsidR="005726E9">
        <w:rPr>
          <w:rFonts w:ascii="Times New Roman" w:hAnsi="Times New Roman" w:cs="Times New Roman"/>
          <w:sz w:val="24"/>
          <w:szCs w:val="24"/>
        </w:rPr>
        <w:t xml:space="preserve">, for eksempel </w:t>
      </w:r>
      <w:r w:rsidR="002129B8">
        <w:rPr>
          <w:rFonts w:ascii="Times New Roman" w:hAnsi="Times New Roman" w:cs="Times New Roman"/>
          <w:sz w:val="24"/>
          <w:szCs w:val="24"/>
        </w:rPr>
        <w:t>40</w:t>
      </w:r>
      <w:r w:rsidR="005726E9">
        <w:rPr>
          <w:rFonts w:ascii="Times New Roman" w:hAnsi="Times New Roman" w:cs="Times New Roman"/>
          <w:sz w:val="24"/>
          <w:szCs w:val="24"/>
        </w:rPr>
        <w:t>265</w:t>
      </w:r>
      <w:r w:rsidR="0095581E">
        <w:rPr>
          <w:rFonts w:ascii="Times New Roman" w:hAnsi="Times New Roman" w:cs="Times New Roman"/>
          <w:sz w:val="24"/>
          <w:szCs w:val="24"/>
        </w:rPr>
        <w:t>, gjøres noen riktige gjetninger</w:t>
      </w:r>
      <w:r w:rsidR="005C012C">
        <w:rPr>
          <w:rFonts w:ascii="Times New Roman" w:hAnsi="Times New Roman" w:cs="Times New Roman"/>
          <w:sz w:val="24"/>
          <w:szCs w:val="24"/>
        </w:rPr>
        <w:t xml:space="preserve"> knyttet til sifrene i denne kombinasjonen</w:t>
      </w:r>
      <w:r w:rsidR="0095581E">
        <w:rPr>
          <w:rFonts w:ascii="Times New Roman" w:hAnsi="Times New Roman" w:cs="Times New Roman"/>
          <w:sz w:val="24"/>
          <w:szCs w:val="24"/>
        </w:rPr>
        <w:t>. Gj</w:t>
      </w:r>
      <w:r w:rsidR="005C012C">
        <w:rPr>
          <w:rFonts w:ascii="Times New Roman" w:hAnsi="Times New Roman" w:cs="Times New Roman"/>
          <w:sz w:val="24"/>
          <w:szCs w:val="24"/>
        </w:rPr>
        <w:t>etteprosessen starter til høyre</w:t>
      </w:r>
      <w:r w:rsidR="0095581E">
        <w:rPr>
          <w:rFonts w:ascii="Times New Roman" w:hAnsi="Times New Roman" w:cs="Times New Roman"/>
          <w:sz w:val="24"/>
          <w:szCs w:val="24"/>
        </w:rPr>
        <w:t xml:space="preserve">, i dette tilfellet ved sifferet </w:t>
      </w:r>
      <w:r w:rsidR="005726E9">
        <w:rPr>
          <w:rFonts w:ascii="Times New Roman" w:hAnsi="Times New Roman" w:cs="Times New Roman"/>
          <w:sz w:val="24"/>
          <w:szCs w:val="24"/>
        </w:rPr>
        <w:t>5</w:t>
      </w:r>
      <w:r w:rsidR="00AC1558">
        <w:rPr>
          <w:rFonts w:ascii="Times New Roman" w:hAnsi="Times New Roman" w:cs="Times New Roman"/>
          <w:sz w:val="24"/>
          <w:szCs w:val="24"/>
        </w:rPr>
        <w:t>, og beveger seg mot venstre</w:t>
      </w:r>
      <w:r w:rsidR="0095581E">
        <w:rPr>
          <w:rFonts w:ascii="Times New Roman" w:hAnsi="Times New Roman" w:cs="Times New Roman"/>
          <w:sz w:val="24"/>
          <w:szCs w:val="24"/>
        </w:rPr>
        <w:t xml:space="preserve">. Det </w:t>
      </w:r>
      <w:r w:rsidR="005C012C">
        <w:rPr>
          <w:rFonts w:ascii="Times New Roman" w:hAnsi="Times New Roman" w:cs="Times New Roman"/>
          <w:sz w:val="24"/>
          <w:szCs w:val="24"/>
        </w:rPr>
        <w:t xml:space="preserve">første </w:t>
      </w:r>
      <w:r w:rsidR="0095581E">
        <w:rPr>
          <w:rFonts w:ascii="Times New Roman" w:hAnsi="Times New Roman" w:cs="Times New Roman"/>
          <w:sz w:val="24"/>
          <w:szCs w:val="24"/>
        </w:rPr>
        <w:t>Joker-kandidaten skal gjet</w:t>
      </w:r>
      <w:r w:rsidR="005726E9">
        <w:rPr>
          <w:rFonts w:ascii="Times New Roman" w:hAnsi="Times New Roman" w:cs="Times New Roman"/>
          <w:sz w:val="24"/>
          <w:szCs w:val="24"/>
        </w:rPr>
        <w:t>te på</w:t>
      </w:r>
      <w:r w:rsidR="00F05D5C">
        <w:rPr>
          <w:rFonts w:ascii="Times New Roman" w:hAnsi="Times New Roman" w:cs="Times New Roman"/>
          <w:sz w:val="24"/>
          <w:szCs w:val="24"/>
        </w:rPr>
        <w:t>,</w:t>
      </w:r>
      <w:r w:rsidR="005726E9">
        <w:rPr>
          <w:rFonts w:ascii="Times New Roman" w:hAnsi="Times New Roman" w:cs="Times New Roman"/>
          <w:sz w:val="24"/>
          <w:szCs w:val="24"/>
        </w:rPr>
        <w:t xml:space="preserve"> er om </w:t>
      </w:r>
      <w:r w:rsidR="00F05D5C">
        <w:rPr>
          <w:rFonts w:ascii="Times New Roman" w:hAnsi="Times New Roman" w:cs="Times New Roman"/>
          <w:sz w:val="24"/>
          <w:szCs w:val="24"/>
        </w:rPr>
        <w:t xml:space="preserve">et nytt tilfeldig siffer, som </w:t>
      </w:r>
      <w:r w:rsidR="005726E9">
        <w:rPr>
          <w:rFonts w:ascii="Times New Roman" w:hAnsi="Times New Roman" w:cs="Times New Roman"/>
          <w:sz w:val="24"/>
          <w:szCs w:val="24"/>
        </w:rPr>
        <w:t xml:space="preserve">datamaskinen </w:t>
      </w:r>
      <w:r w:rsidR="00F05D5C">
        <w:rPr>
          <w:rFonts w:ascii="Times New Roman" w:hAnsi="Times New Roman" w:cs="Times New Roman"/>
          <w:sz w:val="24"/>
          <w:szCs w:val="24"/>
        </w:rPr>
        <w:t>skal lage, vil ligge</w:t>
      </w:r>
      <w:r w:rsidR="0095581E">
        <w:rPr>
          <w:rFonts w:ascii="Times New Roman" w:hAnsi="Times New Roman" w:cs="Times New Roman"/>
          <w:sz w:val="24"/>
          <w:szCs w:val="24"/>
        </w:rPr>
        <w:t xml:space="preserve"> høyere eller lave</w:t>
      </w:r>
      <w:r w:rsidR="005726E9">
        <w:rPr>
          <w:rFonts w:ascii="Times New Roman" w:hAnsi="Times New Roman" w:cs="Times New Roman"/>
          <w:sz w:val="24"/>
          <w:szCs w:val="24"/>
        </w:rPr>
        <w:t>re enn 5</w:t>
      </w:r>
      <w:r w:rsidR="00283EA7">
        <w:rPr>
          <w:rFonts w:ascii="Times New Roman" w:hAnsi="Times New Roman" w:cs="Times New Roman"/>
          <w:sz w:val="24"/>
          <w:szCs w:val="24"/>
        </w:rPr>
        <w:t xml:space="preserve">. </w:t>
      </w:r>
      <w:r w:rsidR="005C012C">
        <w:rPr>
          <w:rFonts w:ascii="Times New Roman" w:hAnsi="Times New Roman" w:cs="Times New Roman"/>
          <w:sz w:val="24"/>
          <w:szCs w:val="24"/>
        </w:rPr>
        <w:t xml:space="preserve">Siden det finnes fem siffer under 5 og fire siffer over 5, lønner det seg strategisk sett å gjette på at datamaskinen kommer med et som er lavere. Programlederen spør gjerne om kandidaten vil gå «opp» eller «ned», og svaret bør da </w:t>
      </w:r>
      <w:r w:rsidR="0081289C">
        <w:rPr>
          <w:rFonts w:ascii="Times New Roman" w:hAnsi="Times New Roman" w:cs="Times New Roman"/>
          <w:sz w:val="24"/>
          <w:szCs w:val="24"/>
        </w:rPr>
        <w:t>i dette</w:t>
      </w:r>
      <w:r w:rsidR="00531CB7">
        <w:rPr>
          <w:rFonts w:ascii="Times New Roman" w:hAnsi="Times New Roman" w:cs="Times New Roman"/>
          <w:sz w:val="24"/>
          <w:szCs w:val="24"/>
        </w:rPr>
        <w:t xml:space="preserve"> tilfellet </w:t>
      </w:r>
      <w:r w:rsidR="005C012C">
        <w:rPr>
          <w:rFonts w:ascii="Times New Roman" w:hAnsi="Times New Roman" w:cs="Times New Roman"/>
          <w:sz w:val="24"/>
          <w:szCs w:val="24"/>
        </w:rPr>
        <w:t xml:space="preserve">være «ned». </w:t>
      </w:r>
    </w:p>
    <w:p w:rsidR="00E231C7" w:rsidRDefault="00E231C7" w:rsidP="00E2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Hovedprinsippet i spillet er at kandidaten faller ett pre</w:t>
      </w:r>
      <w:r w:rsidR="00D92FB5">
        <w:rPr>
          <w:rFonts w:ascii="Times New Roman" w:hAnsi="Times New Roman" w:cs="Times New Roman"/>
          <w:sz w:val="24"/>
          <w:szCs w:val="24"/>
        </w:rPr>
        <w:t>mienivå ved feil</w:t>
      </w:r>
      <w:r w:rsidR="006D5AD6">
        <w:rPr>
          <w:rFonts w:ascii="Times New Roman" w:hAnsi="Times New Roman" w:cs="Times New Roman"/>
          <w:sz w:val="24"/>
          <w:szCs w:val="24"/>
        </w:rPr>
        <w:t xml:space="preserve"> </w:t>
      </w:r>
      <w:r w:rsidR="00743FE7">
        <w:rPr>
          <w:rFonts w:ascii="Times New Roman" w:hAnsi="Times New Roman" w:cs="Times New Roman"/>
          <w:sz w:val="24"/>
          <w:szCs w:val="24"/>
        </w:rPr>
        <w:t>gjetning</w:t>
      </w:r>
      <w:r w:rsidR="00D92FB5">
        <w:rPr>
          <w:rFonts w:ascii="Times New Roman" w:hAnsi="Times New Roman" w:cs="Times New Roman"/>
          <w:sz w:val="24"/>
          <w:szCs w:val="24"/>
        </w:rPr>
        <w:t xml:space="preserve"> og øker ett </w:t>
      </w:r>
      <w:r>
        <w:rPr>
          <w:rFonts w:ascii="Times New Roman" w:hAnsi="Times New Roman" w:cs="Times New Roman"/>
          <w:sz w:val="24"/>
          <w:szCs w:val="24"/>
        </w:rPr>
        <w:t xml:space="preserve">premienivå ved riktig </w:t>
      </w:r>
      <w:r w:rsidR="00743FE7">
        <w:rPr>
          <w:rFonts w:ascii="Times New Roman" w:hAnsi="Times New Roman" w:cs="Times New Roman"/>
          <w:sz w:val="24"/>
          <w:szCs w:val="24"/>
        </w:rPr>
        <w:t>gjetning</w:t>
      </w:r>
      <w:r>
        <w:rPr>
          <w:rFonts w:ascii="Times New Roman" w:hAnsi="Times New Roman" w:cs="Times New Roman"/>
          <w:sz w:val="24"/>
          <w:szCs w:val="24"/>
        </w:rPr>
        <w:t xml:space="preserve">, men </w:t>
      </w:r>
      <w:r w:rsidR="00D92FB5">
        <w:rPr>
          <w:rFonts w:ascii="Times New Roman" w:hAnsi="Times New Roman" w:cs="Times New Roman"/>
          <w:sz w:val="24"/>
          <w:szCs w:val="24"/>
        </w:rPr>
        <w:t xml:space="preserve">siden </w:t>
      </w:r>
      <w:r>
        <w:rPr>
          <w:rFonts w:ascii="Times New Roman" w:hAnsi="Times New Roman" w:cs="Times New Roman"/>
          <w:sz w:val="24"/>
          <w:szCs w:val="24"/>
        </w:rPr>
        <w:t>det er ikke muli</w:t>
      </w:r>
      <w:r w:rsidR="00D92FB5">
        <w:rPr>
          <w:rFonts w:ascii="Times New Roman" w:hAnsi="Times New Roman" w:cs="Times New Roman"/>
          <w:sz w:val="24"/>
          <w:szCs w:val="24"/>
        </w:rPr>
        <w:t>g å falle lavere enn 6. premie,</w:t>
      </w:r>
      <w:r w:rsidR="00743FE7">
        <w:rPr>
          <w:rFonts w:ascii="Times New Roman" w:hAnsi="Times New Roman" w:cs="Times New Roman"/>
          <w:sz w:val="24"/>
          <w:szCs w:val="24"/>
        </w:rPr>
        <w:t xml:space="preserve"> vil en</w:t>
      </w:r>
      <w:r w:rsidR="00D92FB5">
        <w:rPr>
          <w:rFonts w:ascii="Times New Roman" w:hAnsi="Times New Roman" w:cs="Times New Roman"/>
          <w:sz w:val="24"/>
          <w:szCs w:val="24"/>
        </w:rPr>
        <w:t xml:space="preserve"> fe</w:t>
      </w:r>
      <w:r w:rsidR="003E4BC6">
        <w:rPr>
          <w:rFonts w:ascii="Times New Roman" w:hAnsi="Times New Roman" w:cs="Times New Roman"/>
          <w:sz w:val="24"/>
          <w:szCs w:val="24"/>
        </w:rPr>
        <w:t>il</w:t>
      </w:r>
      <w:r w:rsidR="00743FE7">
        <w:rPr>
          <w:rFonts w:ascii="Times New Roman" w:hAnsi="Times New Roman" w:cs="Times New Roman"/>
          <w:sz w:val="24"/>
          <w:szCs w:val="24"/>
        </w:rPr>
        <w:t xml:space="preserve"> gjetning</w:t>
      </w:r>
      <w:r w:rsidR="003E4BC6">
        <w:rPr>
          <w:rFonts w:ascii="Times New Roman" w:hAnsi="Times New Roman" w:cs="Times New Roman"/>
          <w:sz w:val="24"/>
          <w:szCs w:val="24"/>
        </w:rPr>
        <w:t xml:space="preserve"> ved det første sifferet, som altså </w:t>
      </w:r>
      <w:r w:rsidR="00B21A02">
        <w:rPr>
          <w:rFonts w:ascii="Times New Roman" w:hAnsi="Times New Roman" w:cs="Times New Roman"/>
          <w:sz w:val="24"/>
          <w:szCs w:val="24"/>
        </w:rPr>
        <w:t>i dette tilfellet</w:t>
      </w:r>
      <w:r w:rsidR="003E4BC6">
        <w:rPr>
          <w:rFonts w:ascii="Times New Roman" w:hAnsi="Times New Roman" w:cs="Times New Roman"/>
          <w:sz w:val="24"/>
          <w:szCs w:val="24"/>
        </w:rPr>
        <w:t xml:space="preserve"> er 5,</w:t>
      </w:r>
      <w:r w:rsidR="00D92FB5">
        <w:rPr>
          <w:rFonts w:ascii="Times New Roman" w:hAnsi="Times New Roman" w:cs="Times New Roman"/>
          <w:sz w:val="24"/>
          <w:szCs w:val="24"/>
        </w:rPr>
        <w:t xml:space="preserve"> ikke gjøre noen endring.</w:t>
      </w:r>
      <w:r w:rsidR="009F1D85">
        <w:rPr>
          <w:rFonts w:ascii="Times New Roman" w:hAnsi="Times New Roman" w:cs="Times New Roman"/>
          <w:sz w:val="24"/>
          <w:szCs w:val="24"/>
        </w:rPr>
        <w:t xml:space="preserve"> </w:t>
      </w:r>
      <w:r w:rsidR="00743FE7">
        <w:rPr>
          <w:rFonts w:ascii="Times New Roman" w:hAnsi="Times New Roman" w:cs="Times New Roman"/>
          <w:sz w:val="24"/>
          <w:szCs w:val="24"/>
        </w:rPr>
        <w:t xml:space="preserve">Hvis datamaskinen gir </w:t>
      </w:r>
      <w:r w:rsidR="00531CB7">
        <w:rPr>
          <w:rFonts w:ascii="Times New Roman" w:hAnsi="Times New Roman" w:cs="Times New Roman"/>
          <w:sz w:val="24"/>
          <w:szCs w:val="24"/>
        </w:rPr>
        <w:t>det samme sifferet som i kombinasjonen, reg</w:t>
      </w:r>
      <w:r w:rsidR="006D5AD6">
        <w:rPr>
          <w:rFonts w:ascii="Times New Roman" w:hAnsi="Times New Roman" w:cs="Times New Roman"/>
          <w:sz w:val="24"/>
          <w:szCs w:val="24"/>
        </w:rPr>
        <w:t>nes både «ned» og «opp» som riktige gjetninger.</w:t>
      </w:r>
      <w:r w:rsidR="00743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91" w:rsidRDefault="00BE5447" w:rsidP="00E2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man inkluderer et eksempel på en datamaskintrekningen til kombinasjonen 40265, kan det se slik ut:</w:t>
      </w:r>
    </w:p>
    <w:p w:rsidR="00D51491" w:rsidRDefault="00D51491" w:rsidP="00E231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1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817"/>
        <w:gridCol w:w="817"/>
        <w:gridCol w:w="817"/>
        <w:gridCol w:w="616"/>
        <w:gridCol w:w="817"/>
      </w:tblGrid>
      <w:tr w:rsidR="00B21A02" w:rsidTr="00F76704">
        <w:tc>
          <w:tcPr>
            <w:tcW w:w="0" w:type="auto"/>
          </w:tcPr>
          <w:p w:rsidR="00B21A02" w:rsidRDefault="0005464B" w:rsidP="00E2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Grunnlagskombinasjon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A02" w:rsidTr="00F76704">
        <w:tc>
          <w:tcPr>
            <w:tcW w:w="0" w:type="auto"/>
          </w:tcPr>
          <w:p w:rsidR="00B21A02" w:rsidRDefault="001E6B20" w:rsidP="0005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Strategisk</w:t>
            </w:r>
            <w:r w:rsidR="0005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704">
              <w:rPr>
                <w:rFonts w:ascii="Times New Roman" w:hAnsi="Times New Roman" w:cs="Times New Roman"/>
                <w:sz w:val="24"/>
                <w:szCs w:val="24"/>
              </w:rPr>
              <w:t xml:space="preserve">riktig </w:t>
            </w:r>
            <w:r w:rsidR="0005464B">
              <w:rPr>
                <w:rFonts w:ascii="Times New Roman" w:hAnsi="Times New Roman" w:cs="Times New Roman"/>
                <w:sz w:val="24"/>
                <w:szCs w:val="24"/>
              </w:rPr>
              <w:t>gjetning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</w:tr>
      <w:tr w:rsidR="00B21A02" w:rsidTr="00F76704">
        <w:tc>
          <w:tcPr>
            <w:tcW w:w="0" w:type="auto"/>
          </w:tcPr>
          <w:p w:rsidR="00B21A02" w:rsidRDefault="0005464B" w:rsidP="00E2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Datamaskintrekning</w:t>
            </w:r>
            <w:r w:rsidR="00F76704">
              <w:rPr>
                <w:rFonts w:ascii="Times New Roman" w:hAnsi="Times New Roman" w:cs="Times New Roman"/>
                <w:sz w:val="24"/>
                <w:szCs w:val="24"/>
              </w:rPr>
              <w:t>/Fasit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A02" w:rsidRDefault="0005464B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A02" w:rsidRDefault="007D03C8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1A02" w:rsidRDefault="00933FB3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491" w:rsidTr="00F76704">
        <w:tc>
          <w:tcPr>
            <w:tcW w:w="0" w:type="auto"/>
          </w:tcPr>
          <w:p w:rsidR="00D51491" w:rsidRDefault="00933FB3" w:rsidP="008F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Riktig/Feil </w:t>
            </w:r>
          </w:p>
        </w:tc>
        <w:tc>
          <w:tcPr>
            <w:tcW w:w="0" w:type="auto"/>
          </w:tcPr>
          <w:p w:rsidR="00D51491" w:rsidRDefault="00D51491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Riktig</w:t>
            </w:r>
          </w:p>
        </w:tc>
        <w:tc>
          <w:tcPr>
            <w:tcW w:w="0" w:type="auto"/>
          </w:tcPr>
          <w:p w:rsidR="00D51491" w:rsidRDefault="00D51491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Riktig</w:t>
            </w:r>
          </w:p>
        </w:tc>
        <w:tc>
          <w:tcPr>
            <w:tcW w:w="0" w:type="auto"/>
          </w:tcPr>
          <w:p w:rsidR="00D51491" w:rsidRDefault="00D51491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Riktig</w:t>
            </w:r>
          </w:p>
        </w:tc>
        <w:tc>
          <w:tcPr>
            <w:tcW w:w="0" w:type="auto"/>
          </w:tcPr>
          <w:p w:rsidR="00D51491" w:rsidRDefault="007D03C8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Feil</w:t>
            </w:r>
          </w:p>
        </w:tc>
        <w:tc>
          <w:tcPr>
            <w:tcW w:w="0" w:type="auto"/>
          </w:tcPr>
          <w:p w:rsidR="00D51491" w:rsidRDefault="007D03C8" w:rsidP="000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Riktig</w:t>
            </w:r>
          </w:p>
        </w:tc>
      </w:tr>
    </w:tbl>
    <w:p w:rsidR="00B21A02" w:rsidRDefault="00B21A02" w:rsidP="00E23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491" w:rsidRDefault="007C76DE" w:rsidP="00E2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vil kandidaten etter to valg være tilbake på 6. premie. De tre siste valgene er riktige og gir tre opprykk som ender med 3. premie. </w:t>
      </w:r>
    </w:p>
    <w:p w:rsidR="00616B29" w:rsidRDefault="00616B29" w:rsidP="00260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å gjøre riktige valg for hvert av </w:t>
      </w:r>
      <w:r w:rsidR="008E49EF">
        <w:rPr>
          <w:rFonts w:ascii="Times New Roman" w:hAnsi="Times New Roman" w:cs="Times New Roman"/>
          <w:sz w:val="24"/>
          <w:szCs w:val="24"/>
        </w:rPr>
        <w:t xml:space="preserve">de fem </w:t>
      </w:r>
      <w:r>
        <w:rPr>
          <w:rFonts w:ascii="Times New Roman" w:hAnsi="Times New Roman" w:cs="Times New Roman"/>
          <w:sz w:val="24"/>
          <w:szCs w:val="24"/>
        </w:rPr>
        <w:t>sifrene</w:t>
      </w:r>
      <w:r w:rsidR="008128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kan man til slutt ende med toppremien</w:t>
      </w:r>
      <w:r w:rsidR="00DE00EF">
        <w:rPr>
          <w:rFonts w:ascii="Times New Roman" w:hAnsi="Times New Roman" w:cs="Times New Roman"/>
          <w:sz w:val="24"/>
          <w:szCs w:val="24"/>
        </w:rPr>
        <w:t xml:space="preserve"> fordi man </w:t>
      </w:r>
      <w:r w:rsidR="0081289C">
        <w:rPr>
          <w:rFonts w:ascii="Times New Roman" w:hAnsi="Times New Roman" w:cs="Times New Roman"/>
          <w:sz w:val="24"/>
          <w:szCs w:val="24"/>
        </w:rPr>
        <w:t xml:space="preserve">da </w:t>
      </w:r>
      <w:r w:rsidR="00DE00EF">
        <w:rPr>
          <w:rFonts w:ascii="Times New Roman" w:hAnsi="Times New Roman" w:cs="Times New Roman"/>
          <w:sz w:val="24"/>
          <w:szCs w:val="24"/>
        </w:rPr>
        <w:t>har rykket opp ett premienivå for hvert riktig valg</w:t>
      </w:r>
      <w:r w:rsidR="008E49EF">
        <w:rPr>
          <w:rFonts w:ascii="Times New Roman" w:hAnsi="Times New Roman" w:cs="Times New Roman"/>
          <w:sz w:val="24"/>
          <w:szCs w:val="24"/>
        </w:rPr>
        <w:t xml:space="preserve">, men det finnes en snarvei. </w:t>
      </w:r>
      <w:r w:rsidR="00D54067">
        <w:rPr>
          <w:rFonts w:ascii="Times New Roman" w:hAnsi="Times New Roman" w:cs="Times New Roman"/>
          <w:sz w:val="24"/>
          <w:szCs w:val="24"/>
        </w:rPr>
        <w:t>Grunnen til at spillet heter Joker, er at Jokeren, hvis den trekkes, bringer kandidaten direkte til toppremien</w:t>
      </w:r>
      <w:r w:rsidR="00094661">
        <w:rPr>
          <w:rFonts w:ascii="Times New Roman" w:hAnsi="Times New Roman" w:cs="Times New Roman"/>
          <w:sz w:val="24"/>
          <w:szCs w:val="24"/>
        </w:rPr>
        <w:t>, uansett hvor langt prosessen har kommet</w:t>
      </w:r>
      <w:r w:rsidR="00D54067">
        <w:rPr>
          <w:rFonts w:ascii="Times New Roman" w:hAnsi="Times New Roman" w:cs="Times New Roman"/>
          <w:sz w:val="24"/>
          <w:szCs w:val="24"/>
        </w:rPr>
        <w:t xml:space="preserve">. Jokeren ligger ikke noe bestemt sted (slik man kan få inntrykk av fra programledernes språkbruk), men er med som </w:t>
      </w:r>
      <w:r w:rsidR="00094661">
        <w:rPr>
          <w:rFonts w:ascii="Times New Roman" w:hAnsi="Times New Roman" w:cs="Times New Roman"/>
          <w:sz w:val="24"/>
          <w:szCs w:val="24"/>
        </w:rPr>
        <w:t xml:space="preserve">en 11. mulighet </w:t>
      </w:r>
      <w:r w:rsidR="008E1FA0">
        <w:rPr>
          <w:rFonts w:ascii="Times New Roman" w:hAnsi="Times New Roman" w:cs="Times New Roman"/>
          <w:sz w:val="24"/>
          <w:szCs w:val="24"/>
        </w:rPr>
        <w:t>hver gang datamaskinen gjør en ny trekning</w:t>
      </w:r>
      <w:r w:rsidR="00547D23">
        <w:rPr>
          <w:rFonts w:ascii="Times New Roman" w:hAnsi="Times New Roman" w:cs="Times New Roman"/>
          <w:sz w:val="24"/>
          <w:szCs w:val="24"/>
        </w:rPr>
        <w:t xml:space="preserve">, og den er </w:t>
      </w:r>
      <w:r w:rsidR="00DE00EF">
        <w:rPr>
          <w:rFonts w:ascii="Times New Roman" w:hAnsi="Times New Roman" w:cs="Times New Roman"/>
          <w:sz w:val="24"/>
          <w:szCs w:val="24"/>
        </w:rPr>
        <w:t>like sannsyn</w:t>
      </w:r>
      <w:r w:rsidR="00547D23">
        <w:rPr>
          <w:rFonts w:ascii="Times New Roman" w:hAnsi="Times New Roman" w:cs="Times New Roman"/>
          <w:sz w:val="24"/>
          <w:szCs w:val="24"/>
        </w:rPr>
        <w:t>lig som de andre ti mulighetene</w:t>
      </w:r>
      <w:r w:rsidR="008E1FA0">
        <w:rPr>
          <w:rFonts w:ascii="Times New Roman" w:hAnsi="Times New Roman" w:cs="Times New Roman"/>
          <w:sz w:val="24"/>
          <w:szCs w:val="24"/>
        </w:rPr>
        <w:t xml:space="preserve">. </w:t>
      </w:r>
      <w:r w:rsidR="001E270D">
        <w:rPr>
          <w:rFonts w:ascii="Times New Roman" w:hAnsi="Times New Roman" w:cs="Times New Roman"/>
          <w:sz w:val="24"/>
          <w:szCs w:val="24"/>
        </w:rPr>
        <w:t>Hvis Jokeren trekkes</w:t>
      </w:r>
      <w:r w:rsidR="005B6992">
        <w:rPr>
          <w:rFonts w:ascii="Times New Roman" w:hAnsi="Times New Roman" w:cs="Times New Roman"/>
          <w:sz w:val="24"/>
          <w:szCs w:val="24"/>
        </w:rPr>
        <w:t xml:space="preserve">, </w:t>
      </w:r>
      <w:r w:rsidR="001E270D">
        <w:rPr>
          <w:rFonts w:ascii="Times New Roman" w:hAnsi="Times New Roman" w:cs="Times New Roman"/>
          <w:sz w:val="24"/>
          <w:szCs w:val="24"/>
        </w:rPr>
        <w:t>har det</w:t>
      </w:r>
      <w:r w:rsidR="0091731C">
        <w:rPr>
          <w:rFonts w:ascii="Times New Roman" w:hAnsi="Times New Roman" w:cs="Times New Roman"/>
          <w:sz w:val="24"/>
          <w:szCs w:val="24"/>
        </w:rPr>
        <w:t xml:space="preserve"> altså </w:t>
      </w:r>
      <w:r w:rsidR="001E270D">
        <w:rPr>
          <w:rFonts w:ascii="Times New Roman" w:hAnsi="Times New Roman" w:cs="Times New Roman"/>
          <w:sz w:val="24"/>
          <w:szCs w:val="24"/>
        </w:rPr>
        <w:t>ingen betydning om kandidaten har gjettet «opp» eller «ned»</w:t>
      </w:r>
      <w:r w:rsidR="00917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558" w:rsidRDefault="00AC1558" w:rsidP="00260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611" w:rsidRPr="00883F26" w:rsidRDefault="00CB5B37" w:rsidP="00BD73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Strategier </w:t>
      </w:r>
      <w:r w:rsidR="00747CE5" w:rsidRPr="00883F26">
        <w:rPr>
          <w:rFonts w:ascii="Times New Roman" w:hAnsi="Times New Roman" w:cs="Times New Roman"/>
          <w:i/>
          <w:sz w:val="28"/>
          <w:szCs w:val="28"/>
        </w:rPr>
        <w:t>knyttet til p</w:t>
      </w:r>
      <w:r w:rsidR="009D2AA8" w:rsidRPr="00883F26">
        <w:rPr>
          <w:rFonts w:ascii="Times New Roman" w:hAnsi="Times New Roman" w:cs="Times New Roman"/>
          <w:i/>
          <w:sz w:val="28"/>
          <w:szCs w:val="28"/>
        </w:rPr>
        <w:t>remie</w:t>
      </w:r>
      <w:r w:rsidR="00306F58">
        <w:rPr>
          <w:rFonts w:ascii="Times New Roman" w:hAnsi="Times New Roman" w:cs="Times New Roman"/>
          <w:i/>
          <w:sz w:val="28"/>
          <w:szCs w:val="28"/>
        </w:rPr>
        <w:t>gruppe</w:t>
      </w:r>
      <w:r w:rsidR="009D2AA8" w:rsidRPr="00883F26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7D463C" w:rsidRPr="00883F26" w:rsidRDefault="00224C1D" w:rsidP="00260611">
      <w:pPr>
        <w:jc w:val="both"/>
        <w:rPr>
          <w:rFonts w:ascii="Times New Roman" w:hAnsi="Times New Roman" w:cs="Times New Roman"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t xml:space="preserve">Siden det </w:t>
      </w:r>
      <w:r w:rsidR="005B6992">
        <w:rPr>
          <w:rFonts w:ascii="Times New Roman" w:hAnsi="Times New Roman" w:cs="Times New Roman"/>
          <w:sz w:val="24"/>
          <w:szCs w:val="24"/>
        </w:rPr>
        <w:t>i</w:t>
      </w:r>
      <w:r w:rsidR="00FB6215" w:rsidRPr="00883F26">
        <w:rPr>
          <w:rFonts w:ascii="Times New Roman" w:hAnsi="Times New Roman" w:cs="Times New Roman"/>
          <w:sz w:val="24"/>
          <w:szCs w:val="24"/>
        </w:rPr>
        <w:t xml:space="preserve">følge Norsk Tipping </w:t>
      </w:r>
      <w:r w:rsidR="00306F58">
        <w:rPr>
          <w:rFonts w:ascii="Times New Roman" w:hAnsi="Times New Roman" w:cs="Times New Roman"/>
          <w:sz w:val="24"/>
          <w:szCs w:val="24"/>
        </w:rPr>
        <w:t xml:space="preserve">(nettsidene) </w:t>
      </w:r>
      <w:r w:rsidR="00FB6215" w:rsidRPr="00883F26">
        <w:rPr>
          <w:rFonts w:ascii="Times New Roman" w:hAnsi="Times New Roman" w:cs="Times New Roman"/>
          <w:sz w:val="24"/>
          <w:szCs w:val="24"/>
        </w:rPr>
        <w:t>er omtrent</w:t>
      </w:r>
      <w:r w:rsidRPr="00883F26">
        <w:rPr>
          <w:rFonts w:ascii="Times New Roman" w:hAnsi="Times New Roman" w:cs="Times New Roman"/>
          <w:sz w:val="24"/>
          <w:szCs w:val="24"/>
        </w:rPr>
        <w:t xml:space="preserve"> 500 000 ulike spill</w:t>
      </w:r>
      <w:r w:rsidR="006534CA" w:rsidRPr="00883F26">
        <w:rPr>
          <w:rFonts w:ascii="Times New Roman" w:hAnsi="Times New Roman" w:cs="Times New Roman"/>
          <w:sz w:val="24"/>
          <w:szCs w:val="24"/>
        </w:rPr>
        <w:t>er</w:t>
      </w:r>
      <w:r w:rsidRPr="00883F26">
        <w:rPr>
          <w:rFonts w:ascii="Times New Roman" w:hAnsi="Times New Roman" w:cs="Times New Roman"/>
          <w:sz w:val="24"/>
          <w:szCs w:val="24"/>
        </w:rPr>
        <w:t>kortnummer involvert i en vilkårlig Joker-trekning</w:t>
      </w:r>
      <w:r w:rsidR="00FB6215" w:rsidRPr="00883F26">
        <w:rPr>
          <w:rFonts w:ascii="Times New Roman" w:hAnsi="Times New Roman" w:cs="Times New Roman"/>
          <w:sz w:val="24"/>
          <w:szCs w:val="24"/>
        </w:rPr>
        <w:t xml:space="preserve">, vil forholdet 1:500 000 også være et anslag på sannsynligheten for å bli plukket ut som Joker-kandidat. </w:t>
      </w:r>
      <w:r w:rsidR="006534CA" w:rsidRPr="00883F26">
        <w:rPr>
          <w:rFonts w:ascii="Times New Roman" w:hAnsi="Times New Roman" w:cs="Times New Roman"/>
          <w:sz w:val="24"/>
          <w:szCs w:val="24"/>
        </w:rPr>
        <w:t xml:space="preserve">For en </w:t>
      </w:r>
      <w:r w:rsidR="007D463C" w:rsidRPr="00883F26">
        <w:rPr>
          <w:rFonts w:ascii="Times New Roman" w:hAnsi="Times New Roman" w:cs="Times New Roman"/>
          <w:sz w:val="24"/>
          <w:szCs w:val="24"/>
        </w:rPr>
        <w:t>gjennomsnittlig</w:t>
      </w:r>
      <w:r w:rsidR="006534CA" w:rsidRPr="00883F26">
        <w:rPr>
          <w:rFonts w:ascii="Times New Roman" w:hAnsi="Times New Roman" w:cs="Times New Roman"/>
          <w:sz w:val="24"/>
          <w:szCs w:val="24"/>
        </w:rPr>
        <w:t xml:space="preserve"> Joker-spiller er det med andre ord svært usannsynlig å oppnå premie</w:t>
      </w:r>
      <w:r w:rsidR="00306F58">
        <w:rPr>
          <w:rFonts w:ascii="Times New Roman" w:hAnsi="Times New Roman" w:cs="Times New Roman"/>
          <w:sz w:val="24"/>
          <w:szCs w:val="24"/>
        </w:rPr>
        <w:t>gruppe</w:t>
      </w:r>
      <w:r w:rsidR="0091731C">
        <w:rPr>
          <w:rFonts w:ascii="Times New Roman" w:hAnsi="Times New Roman" w:cs="Times New Roman"/>
          <w:sz w:val="24"/>
          <w:szCs w:val="24"/>
        </w:rPr>
        <w:t xml:space="preserve"> 1. En spiller kan imidlertid kjøpe seg flere deltakelser</w:t>
      </w:r>
      <w:r w:rsidR="00E56E7C">
        <w:rPr>
          <w:rFonts w:ascii="Times New Roman" w:hAnsi="Times New Roman" w:cs="Times New Roman"/>
          <w:sz w:val="24"/>
          <w:szCs w:val="24"/>
        </w:rPr>
        <w:t xml:space="preserve"> og </w:t>
      </w:r>
      <w:r w:rsidR="005B6992">
        <w:rPr>
          <w:rFonts w:ascii="Times New Roman" w:hAnsi="Times New Roman" w:cs="Times New Roman"/>
          <w:sz w:val="24"/>
          <w:szCs w:val="24"/>
        </w:rPr>
        <w:t>på den måten</w:t>
      </w:r>
      <w:r w:rsidR="00E56E7C">
        <w:rPr>
          <w:rFonts w:ascii="Times New Roman" w:hAnsi="Times New Roman" w:cs="Times New Roman"/>
          <w:sz w:val="24"/>
          <w:szCs w:val="24"/>
        </w:rPr>
        <w:t xml:space="preserve"> øke sannsynlighetsvekten til sitt eget spillerkortnummer. </w:t>
      </w:r>
    </w:p>
    <w:p w:rsidR="0061640E" w:rsidRDefault="00056808" w:rsidP="00260611">
      <w:pPr>
        <w:jc w:val="both"/>
        <w:rPr>
          <w:rFonts w:ascii="Times New Roman" w:hAnsi="Times New Roman" w:cs="Times New Roman"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t xml:space="preserve">Når en spiller først har vært så heldig å bli valgt ut som Joker-kandidat, er det ikke så veldig kompliserte strategiske valg som skal foretas. Det </w:t>
      </w:r>
      <w:r w:rsidR="008C57D6">
        <w:rPr>
          <w:rFonts w:ascii="Times New Roman" w:hAnsi="Times New Roman" w:cs="Times New Roman"/>
          <w:sz w:val="24"/>
          <w:szCs w:val="24"/>
        </w:rPr>
        <w:t>kan</w:t>
      </w:r>
      <w:r w:rsidRPr="00883F26">
        <w:rPr>
          <w:rFonts w:ascii="Times New Roman" w:hAnsi="Times New Roman" w:cs="Times New Roman"/>
          <w:sz w:val="24"/>
          <w:szCs w:val="24"/>
        </w:rPr>
        <w:t xml:space="preserve"> velges å gå «opp» eller «ned»</w:t>
      </w:r>
      <w:r w:rsidR="00E56E7C">
        <w:rPr>
          <w:rFonts w:ascii="Times New Roman" w:hAnsi="Times New Roman" w:cs="Times New Roman"/>
          <w:sz w:val="24"/>
          <w:szCs w:val="24"/>
        </w:rPr>
        <w:t xml:space="preserve">, men reglene sier at kandidaten også har anledning til å </w:t>
      </w:r>
      <w:r w:rsidRPr="00883F26">
        <w:rPr>
          <w:rFonts w:ascii="Times New Roman" w:hAnsi="Times New Roman" w:cs="Times New Roman"/>
          <w:sz w:val="24"/>
          <w:szCs w:val="24"/>
        </w:rPr>
        <w:t>stanse underveis i spillet</w:t>
      </w:r>
      <w:r w:rsidR="00121C57">
        <w:rPr>
          <w:rFonts w:ascii="Times New Roman" w:hAnsi="Times New Roman" w:cs="Times New Roman"/>
          <w:sz w:val="24"/>
          <w:szCs w:val="24"/>
        </w:rPr>
        <w:t xml:space="preserve"> og ta med seg oppnådd premie.</w:t>
      </w:r>
      <w:r w:rsidR="00E56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7D6" w:rsidRPr="00883F26" w:rsidRDefault="008C57D6" w:rsidP="00260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kandidaten ikke trekker seg underveis, er det strategisk optimalt å gå «opp» på et siffer </w:t>
      </w:r>
      <w:r w:rsidR="00DE51BA">
        <w:rPr>
          <w:rFonts w:ascii="Times New Roman" w:hAnsi="Times New Roman" w:cs="Times New Roman"/>
          <w:sz w:val="24"/>
          <w:szCs w:val="24"/>
        </w:rPr>
        <w:t xml:space="preserve">som er høyst 4 og å gå «ned» på et siffer som er minst 5. Dette er den strategien som Norsk Tippings datamaskiner (Ask og Embla) benytter når kandidaten ikke selv deltar. </w:t>
      </w:r>
    </w:p>
    <w:p w:rsidR="004641B2" w:rsidRDefault="00E4466F" w:rsidP="00E426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t>Litt mer omtanke er påkrevd når kandidaten skal avgjøre om det er fordelaktig å avbryte spillet underveis</w:t>
      </w:r>
      <w:r w:rsidR="00121C57">
        <w:rPr>
          <w:rFonts w:ascii="Times New Roman" w:hAnsi="Times New Roman" w:cs="Times New Roman"/>
          <w:sz w:val="24"/>
          <w:szCs w:val="24"/>
        </w:rPr>
        <w:t xml:space="preserve">. </w:t>
      </w:r>
      <w:r w:rsidRPr="00883F26">
        <w:rPr>
          <w:rFonts w:ascii="Times New Roman" w:hAnsi="Times New Roman" w:cs="Times New Roman"/>
          <w:sz w:val="24"/>
          <w:szCs w:val="24"/>
        </w:rPr>
        <w:t xml:space="preserve">Det gjelder særlig de tilfellene da </w:t>
      </w:r>
      <w:r w:rsidR="002F465C" w:rsidRPr="00883F26">
        <w:rPr>
          <w:rFonts w:ascii="Times New Roman" w:hAnsi="Times New Roman" w:cs="Times New Roman"/>
          <w:sz w:val="24"/>
          <w:szCs w:val="24"/>
        </w:rPr>
        <w:t xml:space="preserve">det </w:t>
      </w:r>
      <w:r w:rsidR="00F40C65">
        <w:rPr>
          <w:rFonts w:ascii="Times New Roman" w:hAnsi="Times New Roman" w:cs="Times New Roman"/>
          <w:sz w:val="24"/>
          <w:szCs w:val="24"/>
        </w:rPr>
        <w:t xml:space="preserve">allerede </w:t>
      </w:r>
      <w:r w:rsidR="002F465C" w:rsidRPr="00883F26">
        <w:rPr>
          <w:rFonts w:ascii="Times New Roman" w:hAnsi="Times New Roman" w:cs="Times New Roman"/>
          <w:sz w:val="24"/>
          <w:szCs w:val="24"/>
        </w:rPr>
        <w:t>er foretatt fire vellykkede valg</w:t>
      </w:r>
      <w:r w:rsidR="002F4592">
        <w:rPr>
          <w:rFonts w:ascii="Times New Roman" w:hAnsi="Times New Roman" w:cs="Times New Roman"/>
          <w:sz w:val="24"/>
          <w:szCs w:val="24"/>
        </w:rPr>
        <w:t>,</w:t>
      </w:r>
      <w:r w:rsidR="002F465C" w:rsidRPr="00883F26">
        <w:rPr>
          <w:rFonts w:ascii="Times New Roman" w:hAnsi="Times New Roman" w:cs="Times New Roman"/>
          <w:sz w:val="24"/>
          <w:szCs w:val="24"/>
        </w:rPr>
        <w:t xml:space="preserve"> slik at </w:t>
      </w:r>
      <w:r w:rsidR="00353FF5">
        <w:rPr>
          <w:rFonts w:ascii="Times New Roman" w:hAnsi="Times New Roman" w:cs="Times New Roman"/>
          <w:sz w:val="24"/>
          <w:szCs w:val="24"/>
        </w:rPr>
        <w:t>andre</w:t>
      </w:r>
      <w:r w:rsidR="002F465C" w:rsidRPr="00883F26">
        <w:rPr>
          <w:rFonts w:ascii="Times New Roman" w:hAnsi="Times New Roman" w:cs="Times New Roman"/>
          <w:sz w:val="24"/>
          <w:szCs w:val="24"/>
        </w:rPr>
        <w:t xml:space="preserve">premien er sikret. </w:t>
      </w:r>
      <w:r w:rsidR="00C04B12" w:rsidRPr="00883F26">
        <w:rPr>
          <w:rFonts w:ascii="Times New Roman" w:hAnsi="Times New Roman" w:cs="Times New Roman"/>
          <w:sz w:val="24"/>
          <w:szCs w:val="24"/>
        </w:rPr>
        <w:t xml:space="preserve">Avstanden opp til </w:t>
      </w:r>
      <w:r w:rsidR="00353FF5">
        <w:rPr>
          <w:rFonts w:ascii="Times New Roman" w:hAnsi="Times New Roman" w:cs="Times New Roman"/>
          <w:sz w:val="24"/>
          <w:szCs w:val="24"/>
        </w:rPr>
        <w:t>første</w:t>
      </w:r>
      <w:r w:rsidR="00C04B12" w:rsidRPr="00883F26">
        <w:rPr>
          <w:rFonts w:ascii="Times New Roman" w:hAnsi="Times New Roman" w:cs="Times New Roman"/>
          <w:sz w:val="24"/>
          <w:szCs w:val="24"/>
        </w:rPr>
        <w:t xml:space="preserve">premien er vanligvis omtrent like stor som avstanden ned til </w:t>
      </w:r>
      <w:r w:rsidR="00353FF5">
        <w:rPr>
          <w:rFonts w:ascii="Times New Roman" w:hAnsi="Times New Roman" w:cs="Times New Roman"/>
          <w:sz w:val="24"/>
          <w:szCs w:val="24"/>
        </w:rPr>
        <w:t>tredje</w:t>
      </w:r>
      <w:r w:rsidR="00C04B12" w:rsidRPr="00883F26">
        <w:rPr>
          <w:rFonts w:ascii="Times New Roman" w:hAnsi="Times New Roman" w:cs="Times New Roman"/>
          <w:sz w:val="24"/>
          <w:szCs w:val="24"/>
        </w:rPr>
        <w:t xml:space="preserve">premien. </w:t>
      </w:r>
      <w:r w:rsidR="002F465C" w:rsidRPr="00883F26">
        <w:rPr>
          <w:rFonts w:ascii="Times New Roman" w:hAnsi="Times New Roman" w:cs="Times New Roman"/>
          <w:sz w:val="24"/>
          <w:szCs w:val="24"/>
        </w:rPr>
        <w:t xml:space="preserve">Hvis </w:t>
      </w:r>
      <w:r w:rsidR="00C04B12" w:rsidRPr="00883F26">
        <w:rPr>
          <w:rFonts w:ascii="Times New Roman" w:hAnsi="Times New Roman" w:cs="Times New Roman"/>
          <w:sz w:val="24"/>
          <w:szCs w:val="24"/>
        </w:rPr>
        <w:t>førstep</w:t>
      </w:r>
      <w:r w:rsidR="002F465C" w:rsidRPr="00883F26">
        <w:rPr>
          <w:rFonts w:ascii="Times New Roman" w:hAnsi="Times New Roman" w:cs="Times New Roman"/>
          <w:sz w:val="24"/>
          <w:szCs w:val="24"/>
        </w:rPr>
        <w:t xml:space="preserve">remien oppnås ved å ta stilling til «opp» eller «ned» på </w:t>
      </w:r>
      <w:r w:rsidR="004C12E3">
        <w:rPr>
          <w:rFonts w:ascii="Times New Roman" w:hAnsi="Times New Roman" w:cs="Times New Roman"/>
          <w:sz w:val="24"/>
          <w:szCs w:val="24"/>
        </w:rPr>
        <w:t xml:space="preserve">grunnlag av </w:t>
      </w:r>
      <w:r w:rsidR="002F465C" w:rsidRPr="00883F26">
        <w:rPr>
          <w:rFonts w:ascii="Times New Roman" w:hAnsi="Times New Roman" w:cs="Times New Roman"/>
          <w:sz w:val="24"/>
          <w:szCs w:val="24"/>
        </w:rPr>
        <w:t xml:space="preserve">en 4-er eller en 5-er, vil det være en sannsynlighet på 4/11 </w:t>
      </w:r>
      <w:r w:rsidR="00D6737A" w:rsidRPr="00883F26">
        <w:rPr>
          <w:rFonts w:ascii="Times New Roman" w:hAnsi="Times New Roman" w:cs="Times New Roman"/>
          <w:sz w:val="24"/>
          <w:szCs w:val="24"/>
        </w:rPr>
        <w:t xml:space="preserve">(36 %) </w:t>
      </w:r>
      <w:r w:rsidR="002F465C" w:rsidRPr="00883F26">
        <w:rPr>
          <w:rFonts w:ascii="Times New Roman" w:hAnsi="Times New Roman" w:cs="Times New Roman"/>
          <w:sz w:val="24"/>
          <w:szCs w:val="24"/>
        </w:rPr>
        <w:t>for å tape et betydelig beløp</w:t>
      </w:r>
      <w:r w:rsidR="00F56657" w:rsidRPr="00883F26">
        <w:rPr>
          <w:rFonts w:ascii="Times New Roman" w:hAnsi="Times New Roman" w:cs="Times New Roman"/>
          <w:sz w:val="24"/>
          <w:szCs w:val="24"/>
        </w:rPr>
        <w:t xml:space="preserve"> siden det i begge disse tilfellene vil være </w:t>
      </w:r>
      <w:r w:rsidR="00700A27">
        <w:rPr>
          <w:rFonts w:ascii="Times New Roman" w:hAnsi="Times New Roman" w:cs="Times New Roman"/>
          <w:sz w:val="24"/>
          <w:szCs w:val="24"/>
        </w:rPr>
        <w:t>fire</w:t>
      </w:r>
      <w:r w:rsidR="00F56657" w:rsidRPr="00883F26">
        <w:rPr>
          <w:rFonts w:ascii="Times New Roman" w:hAnsi="Times New Roman" w:cs="Times New Roman"/>
          <w:sz w:val="24"/>
          <w:szCs w:val="24"/>
        </w:rPr>
        <w:t xml:space="preserve"> </w:t>
      </w:r>
      <w:r w:rsidR="00700A27">
        <w:rPr>
          <w:rFonts w:ascii="Times New Roman" w:hAnsi="Times New Roman" w:cs="Times New Roman"/>
          <w:sz w:val="24"/>
          <w:szCs w:val="24"/>
        </w:rPr>
        <w:t>ugunstige muligheter av i alt elleve</w:t>
      </w:r>
      <w:r w:rsidR="00F56657" w:rsidRPr="00883F26">
        <w:rPr>
          <w:rFonts w:ascii="Times New Roman" w:hAnsi="Times New Roman" w:cs="Times New Roman"/>
          <w:sz w:val="24"/>
          <w:szCs w:val="24"/>
        </w:rPr>
        <w:t>.</w:t>
      </w:r>
      <w:r w:rsidR="004E7DAD" w:rsidRPr="00883F26">
        <w:rPr>
          <w:rFonts w:ascii="Times New Roman" w:hAnsi="Times New Roman" w:cs="Times New Roman"/>
          <w:sz w:val="24"/>
          <w:szCs w:val="24"/>
        </w:rPr>
        <w:t xml:space="preserve"> Det er interessant å legge merke til at relativt få Joker-kandidater </w:t>
      </w:r>
      <w:r w:rsidR="0052722A" w:rsidRPr="00883F26">
        <w:rPr>
          <w:rFonts w:ascii="Times New Roman" w:hAnsi="Times New Roman" w:cs="Times New Roman"/>
          <w:sz w:val="24"/>
          <w:szCs w:val="24"/>
        </w:rPr>
        <w:t xml:space="preserve">lar seg </w:t>
      </w:r>
      <w:r w:rsidR="00353FF5">
        <w:rPr>
          <w:rFonts w:ascii="Times New Roman" w:hAnsi="Times New Roman" w:cs="Times New Roman"/>
          <w:sz w:val="24"/>
          <w:szCs w:val="24"/>
        </w:rPr>
        <w:t>stoppe</w:t>
      </w:r>
      <w:r w:rsidR="0052722A" w:rsidRPr="00883F26">
        <w:rPr>
          <w:rFonts w:ascii="Times New Roman" w:hAnsi="Times New Roman" w:cs="Times New Roman"/>
          <w:sz w:val="24"/>
          <w:szCs w:val="24"/>
        </w:rPr>
        <w:t xml:space="preserve"> av en</w:t>
      </w:r>
      <w:r w:rsidR="004E7DAD" w:rsidRPr="00883F26">
        <w:rPr>
          <w:rFonts w:ascii="Times New Roman" w:hAnsi="Times New Roman" w:cs="Times New Roman"/>
          <w:sz w:val="24"/>
          <w:szCs w:val="24"/>
        </w:rPr>
        <w:t xml:space="preserve"> </w:t>
      </w:r>
      <w:r w:rsidR="00F53F36">
        <w:rPr>
          <w:rFonts w:ascii="Times New Roman" w:hAnsi="Times New Roman" w:cs="Times New Roman"/>
          <w:sz w:val="24"/>
          <w:szCs w:val="24"/>
        </w:rPr>
        <w:t>såpass høy</w:t>
      </w:r>
      <w:r w:rsidR="00A30608">
        <w:rPr>
          <w:rFonts w:ascii="Times New Roman" w:hAnsi="Times New Roman" w:cs="Times New Roman"/>
          <w:sz w:val="24"/>
          <w:szCs w:val="24"/>
        </w:rPr>
        <w:t xml:space="preserve"> </w:t>
      </w:r>
      <w:r w:rsidR="00F5506E">
        <w:rPr>
          <w:rFonts w:ascii="Times New Roman" w:hAnsi="Times New Roman" w:cs="Times New Roman"/>
          <w:sz w:val="24"/>
          <w:szCs w:val="24"/>
        </w:rPr>
        <w:t>risiko</w:t>
      </w:r>
      <w:r w:rsidR="004E7DAD" w:rsidRPr="00883F26">
        <w:rPr>
          <w:rFonts w:ascii="Times New Roman" w:hAnsi="Times New Roman" w:cs="Times New Roman"/>
          <w:sz w:val="24"/>
          <w:szCs w:val="24"/>
        </w:rPr>
        <w:t xml:space="preserve"> for å tape </w:t>
      </w:r>
      <w:r w:rsidR="00E43A12" w:rsidRPr="00883F26">
        <w:rPr>
          <w:rFonts w:ascii="Times New Roman" w:hAnsi="Times New Roman" w:cs="Times New Roman"/>
          <w:sz w:val="24"/>
          <w:szCs w:val="24"/>
        </w:rPr>
        <w:t xml:space="preserve">et beløp </w:t>
      </w:r>
      <w:r w:rsidR="00F40C65">
        <w:rPr>
          <w:rFonts w:ascii="Times New Roman" w:hAnsi="Times New Roman" w:cs="Times New Roman"/>
          <w:sz w:val="24"/>
          <w:szCs w:val="24"/>
        </w:rPr>
        <w:t>i millionklassen</w:t>
      </w:r>
      <w:r w:rsidR="00353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AFE" w:rsidRPr="00883F26" w:rsidRDefault="00B83AFE" w:rsidP="00E426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lastRenderedPageBreak/>
        <w:t xml:space="preserve">Under forutsetning av at Joker-kandidaten </w:t>
      </w:r>
      <w:r w:rsidR="004641B2" w:rsidRPr="00883F26">
        <w:rPr>
          <w:rFonts w:ascii="Times New Roman" w:hAnsi="Times New Roman" w:cs="Times New Roman"/>
          <w:sz w:val="24"/>
          <w:szCs w:val="24"/>
        </w:rPr>
        <w:t xml:space="preserve">ikke trekker seg underveis </w:t>
      </w:r>
      <w:r w:rsidR="004641B2">
        <w:rPr>
          <w:rFonts w:ascii="Times New Roman" w:hAnsi="Times New Roman" w:cs="Times New Roman"/>
          <w:sz w:val="24"/>
          <w:szCs w:val="24"/>
        </w:rPr>
        <w:t xml:space="preserve">og </w:t>
      </w:r>
      <w:r w:rsidRPr="00883F26">
        <w:rPr>
          <w:rFonts w:ascii="Times New Roman" w:hAnsi="Times New Roman" w:cs="Times New Roman"/>
          <w:sz w:val="24"/>
          <w:szCs w:val="24"/>
        </w:rPr>
        <w:t>velger å spille «optimalt»</w:t>
      </w:r>
      <w:r w:rsidR="00A32D20" w:rsidRPr="00883F26">
        <w:rPr>
          <w:rFonts w:ascii="Times New Roman" w:hAnsi="Times New Roman" w:cs="Times New Roman"/>
          <w:sz w:val="24"/>
          <w:szCs w:val="24"/>
        </w:rPr>
        <w:t>,</w:t>
      </w:r>
      <w:r w:rsidRPr="00883F26">
        <w:rPr>
          <w:rFonts w:ascii="Times New Roman" w:hAnsi="Times New Roman" w:cs="Times New Roman"/>
          <w:sz w:val="24"/>
          <w:szCs w:val="24"/>
        </w:rPr>
        <w:t xml:space="preserve"> som No</w:t>
      </w:r>
      <w:r w:rsidR="00CB2078" w:rsidRPr="00883F26">
        <w:rPr>
          <w:rFonts w:ascii="Times New Roman" w:hAnsi="Times New Roman" w:cs="Times New Roman"/>
          <w:sz w:val="24"/>
          <w:szCs w:val="24"/>
        </w:rPr>
        <w:t>rsk Tippings datamaskin</w:t>
      </w:r>
      <w:r w:rsidR="004641B2">
        <w:rPr>
          <w:rFonts w:ascii="Times New Roman" w:hAnsi="Times New Roman" w:cs="Times New Roman"/>
          <w:sz w:val="24"/>
          <w:szCs w:val="24"/>
        </w:rPr>
        <w:t>er</w:t>
      </w:r>
      <w:r w:rsidR="00A32D20" w:rsidRPr="00883F26">
        <w:rPr>
          <w:rFonts w:ascii="Times New Roman" w:hAnsi="Times New Roman" w:cs="Times New Roman"/>
          <w:sz w:val="24"/>
          <w:szCs w:val="24"/>
        </w:rPr>
        <w:t>,</w:t>
      </w:r>
      <w:r w:rsidR="004641B2">
        <w:rPr>
          <w:rFonts w:ascii="Times New Roman" w:hAnsi="Times New Roman" w:cs="Times New Roman"/>
          <w:sz w:val="24"/>
          <w:szCs w:val="24"/>
        </w:rPr>
        <w:t xml:space="preserve"> </w:t>
      </w:r>
      <w:r w:rsidR="00E43A12" w:rsidRPr="00883F26">
        <w:rPr>
          <w:rFonts w:ascii="Times New Roman" w:hAnsi="Times New Roman" w:cs="Times New Roman"/>
          <w:sz w:val="24"/>
          <w:szCs w:val="24"/>
        </w:rPr>
        <w:t>vil jeg nå ta</w:t>
      </w:r>
      <w:r w:rsidRPr="00883F26">
        <w:rPr>
          <w:rFonts w:ascii="Times New Roman" w:hAnsi="Times New Roman" w:cs="Times New Roman"/>
          <w:sz w:val="24"/>
          <w:szCs w:val="24"/>
        </w:rPr>
        <w:t xml:space="preserve"> for meg noen andre problemstill</w:t>
      </w:r>
      <w:r w:rsidR="00FD4773">
        <w:rPr>
          <w:rFonts w:ascii="Times New Roman" w:hAnsi="Times New Roman" w:cs="Times New Roman"/>
          <w:sz w:val="24"/>
          <w:szCs w:val="24"/>
        </w:rPr>
        <w:t>inger som kan være av interesse.</w:t>
      </w:r>
    </w:p>
    <w:p w:rsidR="007D463C" w:rsidRPr="00883F26" w:rsidRDefault="00C65B8A" w:rsidP="0066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3F26">
        <w:rPr>
          <w:rFonts w:ascii="Times New Roman" w:hAnsi="Times New Roman" w:cs="Times New Roman"/>
          <w:i/>
          <w:sz w:val="24"/>
          <w:szCs w:val="24"/>
        </w:rPr>
        <w:br/>
      </w:r>
      <w:r w:rsidR="00F71D94">
        <w:rPr>
          <w:rFonts w:ascii="Times New Roman" w:hAnsi="Times New Roman" w:cs="Times New Roman"/>
          <w:i/>
          <w:sz w:val="24"/>
          <w:szCs w:val="24"/>
        </w:rPr>
        <w:t>S</w:t>
      </w:r>
      <w:r w:rsidR="00B4226B" w:rsidRPr="00883F26">
        <w:rPr>
          <w:rFonts w:ascii="Times New Roman" w:hAnsi="Times New Roman" w:cs="Times New Roman"/>
          <w:i/>
          <w:sz w:val="24"/>
          <w:szCs w:val="24"/>
        </w:rPr>
        <w:t>annsynligheten for Joker</w:t>
      </w:r>
    </w:p>
    <w:p w:rsidR="00B4226B" w:rsidRPr="00883F26" w:rsidRDefault="00B4226B" w:rsidP="0066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EE1" w:rsidRPr="00883F26" w:rsidRDefault="00E42693" w:rsidP="009B4C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som har fulgt med på Joker-trekningene, vil ha oppdaget at Jokeren </w:t>
      </w:r>
      <w:r w:rsidR="00121C57">
        <w:rPr>
          <w:rFonts w:ascii="Times New Roman" w:hAnsi="Times New Roman" w:cs="Times New Roman"/>
          <w:sz w:val="24"/>
          <w:szCs w:val="24"/>
        </w:rPr>
        <w:t>trekkes</w:t>
      </w:r>
      <w:r w:rsidR="008D0D89">
        <w:rPr>
          <w:rFonts w:ascii="Times New Roman" w:hAnsi="Times New Roman" w:cs="Times New Roman"/>
          <w:sz w:val="24"/>
          <w:szCs w:val="24"/>
        </w:rPr>
        <w:t xml:space="preserve"> relativt ofte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709">
        <w:rPr>
          <w:rFonts w:ascii="Times New Roman" w:hAnsi="Times New Roman" w:cs="Times New Roman"/>
          <w:sz w:val="24"/>
          <w:szCs w:val="24"/>
        </w:rPr>
        <w:t xml:space="preserve"> Mer matematisk uttrykt, kan man spørre h</w:t>
      </w:r>
      <w:r w:rsidR="00343EE1" w:rsidRPr="00883F26">
        <w:rPr>
          <w:rFonts w:ascii="Times New Roman" w:hAnsi="Times New Roman" w:cs="Times New Roman"/>
          <w:sz w:val="24"/>
          <w:szCs w:val="24"/>
        </w:rPr>
        <w:t>vor</w:t>
      </w:r>
      <w:r w:rsidR="00C65B8A" w:rsidRPr="00883F26">
        <w:rPr>
          <w:rFonts w:ascii="Times New Roman" w:hAnsi="Times New Roman" w:cs="Times New Roman"/>
          <w:sz w:val="24"/>
          <w:szCs w:val="24"/>
        </w:rPr>
        <w:t xml:space="preserve"> </w:t>
      </w:r>
      <w:r w:rsidR="00697105">
        <w:rPr>
          <w:rFonts w:ascii="Times New Roman" w:hAnsi="Times New Roman" w:cs="Times New Roman"/>
          <w:sz w:val="24"/>
          <w:szCs w:val="24"/>
        </w:rPr>
        <w:t xml:space="preserve">stor </w:t>
      </w:r>
      <w:r w:rsidR="00E82709">
        <w:rPr>
          <w:rFonts w:ascii="Times New Roman" w:hAnsi="Times New Roman" w:cs="Times New Roman"/>
          <w:sz w:val="24"/>
          <w:szCs w:val="24"/>
        </w:rPr>
        <w:t>sannsynlighet det er</w:t>
      </w:r>
      <w:r w:rsidR="00343EE1" w:rsidRPr="00883F26">
        <w:rPr>
          <w:rFonts w:ascii="Times New Roman" w:hAnsi="Times New Roman" w:cs="Times New Roman"/>
          <w:sz w:val="24"/>
          <w:szCs w:val="24"/>
        </w:rPr>
        <w:t xml:space="preserve"> </w:t>
      </w:r>
      <w:r w:rsidR="00D33873">
        <w:rPr>
          <w:rFonts w:ascii="Times New Roman" w:hAnsi="Times New Roman" w:cs="Times New Roman"/>
          <w:sz w:val="24"/>
          <w:szCs w:val="24"/>
        </w:rPr>
        <w:t xml:space="preserve">for </w:t>
      </w:r>
      <w:r w:rsidR="005A7109">
        <w:rPr>
          <w:rFonts w:ascii="Times New Roman" w:hAnsi="Times New Roman" w:cs="Times New Roman"/>
          <w:sz w:val="24"/>
          <w:szCs w:val="24"/>
        </w:rPr>
        <w:t xml:space="preserve">hendelsen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5A7109">
        <w:rPr>
          <w:rFonts w:ascii="Times New Roman" w:eastAsiaTheme="minorEastAsia" w:hAnsi="Times New Roman" w:cs="Times New Roman"/>
          <w:sz w:val="24"/>
          <w:szCs w:val="24"/>
        </w:rPr>
        <w:t xml:space="preserve">, nemlig at Jokeren dukker opp i løpet av de (inntil) fem trekningene?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P(A)</m:t>
        </m:r>
      </m:oMath>
      <w:r w:rsidR="00DB5FF8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94915">
        <w:rPr>
          <w:rFonts w:ascii="Times New Roman" w:eastAsiaTheme="minorEastAsia" w:hAnsi="Times New Roman" w:cs="Times New Roman"/>
          <w:sz w:val="24"/>
          <w:szCs w:val="24"/>
        </w:rPr>
        <w:t>er standard notasjon for</w:t>
      </w:r>
      <w:r w:rsidR="00DB5FF8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sannsynligheten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5A710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B5FF8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bar>
      </m:oMath>
      <w:r w:rsidR="00203BCB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står for</w:t>
      </w:r>
      <w:r w:rsidR="000E321F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den komplementære hendelsen, </w:t>
      </w:r>
      <w:r w:rsidR="00E82709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0E321F" w:rsidRPr="00883F26">
        <w:rPr>
          <w:rFonts w:ascii="Times New Roman" w:eastAsiaTheme="minorEastAsia" w:hAnsi="Times New Roman" w:cs="Times New Roman"/>
          <w:sz w:val="24"/>
          <w:szCs w:val="24"/>
        </w:rPr>
        <w:t>t Jokeren ikke dukker opp</w:t>
      </w:r>
      <w:r w:rsidR="005601DF">
        <w:rPr>
          <w:rFonts w:ascii="Times New Roman" w:eastAsiaTheme="minorEastAsia" w:hAnsi="Times New Roman" w:cs="Times New Roman"/>
          <w:sz w:val="24"/>
          <w:szCs w:val="24"/>
        </w:rPr>
        <w:t xml:space="preserve"> i løpet av de fem trekningene</w:t>
      </w:r>
      <w:r w:rsidR="000E321F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92B05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Siden Jokeren enten vil dukke opp eller ikke dukke opp, gjelder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ba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592B05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, som også </w:t>
      </w:r>
      <w:r w:rsidR="00601EC4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kan uttrykkes ved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=1-P(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601EC4" w:rsidRPr="00883F2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E0F17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94915">
        <w:rPr>
          <w:rFonts w:ascii="Times New Roman" w:eastAsiaTheme="minorEastAsia" w:hAnsi="Times New Roman" w:cs="Times New Roman"/>
          <w:sz w:val="24"/>
          <w:szCs w:val="24"/>
        </w:rPr>
        <w:t>Dette er en nyttig formel for</w:t>
      </w:r>
      <w:r w:rsidR="00F40C65">
        <w:rPr>
          <w:rFonts w:ascii="Times New Roman" w:eastAsiaTheme="minorEastAsia" w:hAnsi="Times New Roman" w:cs="Times New Roman"/>
          <w:sz w:val="24"/>
          <w:szCs w:val="24"/>
        </w:rPr>
        <w:t>di det i mange tilfeller (også</w:t>
      </w:r>
      <w:r w:rsidR="00C94915">
        <w:rPr>
          <w:rFonts w:ascii="Times New Roman" w:eastAsiaTheme="minorEastAsia" w:hAnsi="Times New Roman" w:cs="Times New Roman"/>
          <w:sz w:val="24"/>
          <w:szCs w:val="24"/>
        </w:rPr>
        <w:t xml:space="preserve"> dette) </w:t>
      </w:r>
      <w:r w:rsidR="00F40C65">
        <w:rPr>
          <w:rFonts w:ascii="Times New Roman" w:eastAsiaTheme="minorEastAsia" w:hAnsi="Times New Roman" w:cs="Times New Roman"/>
          <w:sz w:val="24"/>
          <w:szCs w:val="24"/>
        </w:rPr>
        <w:t>viser</w:t>
      </w:r>
      <w:r w:rsidR="00C319CA">
        <w:rPr>
          <w:rFonts w:ascii="Times New Roman" w:eastAsiaTheme="minorEastAsia" w:hAnsi="Times New Roman" w:cs="Times New Roman"/>
          <w:sz w:val="24"/>
          <w:szCs w:val="24"/>
        </w:rPr>
        <w:t xml:space="preserve"> seg </w:t>
      </w:r>
      <w:r w:rsidR="00E82709">
        <w:rPr>
          <w:rFonts w:ascii="Times New Roman" w:eastAsiaTheme="minorEastAsia" w:hAnsi="Times New Roman" w:cs="Times New Roman"/>
          <w:sz w:val="24"/>
          <w:szCs w:val="24"/>
        </w:rPr>
        <w:t>å være</w:t>
      </w:r>
      <w:r w:rsidR="00C319CA">
        <w:rPr>
          <w:rFonts w:ascii="Times New Roman" w:eastAsiaTheme="minorEastAsia" w:hAnsi="Times New Roman" w:cs="Times New Roman"/>
          <w:sz w:val="24"/>
          <w:szCs w:val="24"/>
        </w:rPr>
        <w:t xml:space="preserve"> l</w:t>
      </w:r>
      <w:r w:rsidR="009E0F17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ettere å bestemme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P(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9E0F17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01DF">
        <w:rPr>
          <w:rFonts w:ascii="Times New Roman" w:eastAsiaTheme="minorEastAsia" w:hAnsi="Times New Roman" w:cs="Times New Roman"/>
          <w:sz w:val="24"/>
          <w:szCs w:val="24"/>
        </w:rPr>
        <w:t xml:space="preserve">direkte </w:t>
      </w:r>
      <w:r w:rsidR="009E0F17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enn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</m:oMath>
      <w:r w:rsidR="009E0F17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43EE1" w:rsidRPr="00883F26">
        <w:rPr>
          <w:rFonts w:ascii="Times New Roman" w:hAnsi="Times New Roman" w:cs="Times New Roman"/>
          <w:sz w:val="24"/>
          <w:szCs w:val="24"/>
        </w:rPr>
        <w:t xml:space="preserve">Siden trekningene må antas å være uavhengige, blir sannsynligheten for å bomme i alle trekningene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ba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(10/11)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≈0,621</m:t>
        </m:r>
      </m:oMath>
      <w:r w:rsidR="002C38F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33873">
        <w:rPr>
          <w:rFonts w:ascii="Times New Roman" w:eastAsiaTheme="minorEastAsia" w:hAnsi="Times New Roman" w:cs="Times New Roman"/>
          <w:sz w:val="24"/>
          <w:szCs w:val="24"/>
        </w:rPr>
        <w:t xml:space="preserve">Da har jeg brukt en regel som sier at det er lovlig å multiplisere sammen sannsynlighetene til to (eller flere) hendelser hvis man vil finne sannsynligheten for at begge (alle) </w:t>
      </w:r>
      <w:r w:rsidR="005F0BE9">
        <w:rPr>
          <w:rFonts w:ascii="Times New Roman" w:eastAsiaTheme="minorEastAsia" w:hAnsi="Times New Roman" w:cs="Times New Roman"/>
          <w:sz w:val="24"/>
          <w:szCs w:val="24"/>
        </w:rPr>
        <w:t>skal forekomme</w:t>
      </w:r>
      <w:r w:rsidR="00C319CA">
        <w:rPr>
          <w:rFonts w:ascii="Times New Roman" w:eastAsiaTheme="minorEastAsia" w:hAnsi="Times New Roman" w:cs="Times New Roman"/>
          <w:sz w:val="24"/>
          <w:szCs w:val="24"/>
        </w:rPr>
        <w:t>, gitt at de i tillegg er uavhen</w:t>
      </w:r>
      <w:r w:rsidR="00D33873">
        <w:rPr>
          <w:rFonts w:ascii="Times New Roman" w:eastAsiaTheme="minorEastAsia" w:hAnsi="Times New Roman" w:cs="Times New Roman"/>
          <w:sz w:val="24"/>
          <w:szCs w:val="24"/>
        </w:rPr>
        <w:t xml:space="preserve">gige. </w:t>
      </w:r>
      <w:r w:rsidR="005F0BE9">
        <w:rPr>
          <w:rFonts w:ascii="Times New Roman" w:eastAsiaTheme="minorEastAsia" w:hAnsi="Times New Roman" w:cs="Times New Roman"/>
          <w:sz w:val="24"/>
          <w:szCs w:val="24"/>
        </w:rPr>
        <w:t xml:space="preserve">I dette tilfellet </w:t>
      </w:r>
      <w:r w:rsidR="00515567">
        <w:rPr>
          <w:rFonts w:ascii="Times New Roman" w:eastAsiaTheme="minorEastAsia" w:hAnsi="Times New Roman" w:cs="Times New Roman"/>
          <w:sz w:val="24"/>
          <w:szCs w:val="24"/>
        </w:rPr>
        <w:t>er det rimelig å anta</w:t>
      </w:r>
      <w:r w:rsidR="005F0BE9">
        <w:rPr>
          <w:rFonts w:ascii="Times New Roman" w:eastAsiaTheme="minorEastAsia" w:hAnsi="Times New Roman" w:cs="Times New Roman"/>
          <w:sz w:val="24"/>
          <w:szCs w:val="24"/>
        </w:rPr>
        <w:t xml:space="preserve"> at trekningene er uavhengige, slik at dette blir lovlig. </w:t>
      </w:r>
      <w:r w:rsidR="00343EE1" w:rsidRPr="00883F26">
        <w:rPr>
          <w:rFonts w:ascii="Times New Roman" w:hAnsi="Times New Roman" w:cs="Times New Roman"/>
          <w:sz w:val="24"/>
          <w:szCs w:val="24"/>
        </w:rPr>
        <w:t xml:space="preserve">Sannsynligheten for </w:t>
      </w:r>
      <w:r w:rsidR="00F40C65">
        <w:rPr>
          <w:rFonts w:ascii="Times New Roman" w:hAnsi="Times New Roman" w:cs="Times New Roman"/>
          <w:sz w:val="24"/>
          <w:szCs w:val="24"/>
        </w:rPr>
        <w:t>at Jokeren trekkes</w:t>
      </w:r>
      <w:r w:rsidR="00343EE1" w:rsidRPr="00883F26">
        <w:rPr>
          <w:rFonts w:ascii="Times New Roman" w:hAnsi="Times New Roman" w:cs="Times New Roman"/>
          <w:sz w:val="24"/>
          <w:szCs w:val="24"/>
        </w:rPr>
        <w:t xml:space="preserve"> et eller annet sted blir derfor</w:t>
      </w:r>
    </w:p>
    <w:p w:rsidR="00343EE1" w:rsidRPr="00883F26" w:rsidRDefault="005601DF" w:rsidP="009B4CB1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Joker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10/11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≈0,379</m:t>
        </m:r>
      </m:oMath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43EE1" w:rsidRPr="00883F26" w:rsidRDefault="002C38F2" w:rsidP="009B4CB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Man kan også tenke kombinatorisk</w:t>
      </w:r>
      <w:r w:rsidR="00123BB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Når det skal velges fem objekter fra mengden M={0,1,2,..,9,Joker}, </w:t>
      </w:r>
      <w:r w:rsidR="00123BB3">
        <w:rPr>
          <w:rFonts w:ascii="Times New Roman" w:eastAsiaTheme="minorEastAsia" w:hAnsi="Times New Roman" w:cs="Times New Roman"/>
          <w:sz w:val="24"/>
          <w:szCs w:val="24"/>
        </w:rPr>
        <w:t>med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tilbakelegging</w:t>
      </w:r>
      <w:r w:rsidR="00F53F3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944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7770">
        <w:rPr>
          <w:rFonts w:ascii="Times New Roman" w:eastAsiaTheme="minorEastAsia" w:hAnsi="Times New Roman" w:cs="Times New Roman"/>
          <w:sz w:val="24"/>
          <w:szCs w:val="24"/>
        </w:rPr>
        <w:t xml:space="preserve">på en slik måte at </w:t>
      </w:r>
      <w:r w:rsidR="0079447E">
        <w:rPr>
          <w:rFonts w:ascii="Times New Roman" w:eastAsiaTheme="minorEastAsia" w:hAnsi="Times New Roman" w:cs="Times New Roman"/>
          <w:sz w:val="24"/>
          <w:szCs w:val="24"/>
        </w:rPr>
        <w:t>rekkefølgen har betydning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>, kan dette gjøres på 11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måter fordi </w:t>
      </w:r>
      <w:r w:rsidR="00121C57">
        <w:rPr>
          <w:rFonts w:ascii="Times New Roman" w:eastAsiaTheme="minorEastAsia" w:hAnsi="Times New Roman" w:cs="Times New Roman"/>
          <w:sz w:val="24"/>
          <w:szCs w:val="24"/>
        </w:rPr>
        <w:t>det er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11 muligheter hver gang. Da er </w:t>
      </w:r>
      <w:r w:rsidR="00C94915">
        <w:rPr>
          <w:rFonts w:ascii="Times New Roman" w:eastAsiaTheme="minorEastAsia" w:hAnsi="Times New Roman" w:cs="Times New Roman"/>
          <w:sz w:val="24"/>
          <w:szCs w:val="24"/>
        </w:rPr>
        <w:t xml:space="preserve">den såkalte </w:t>
      </w:r>
      <w:r>
        <w:rPr>
          <w:rFonts w:ascii="Times New Roman" w:eastAsiaTheme="minorEastAsia" w:hAnsi="Times New Roman" w:cs="Times New Roman"/>
          <w:sz w:val="24"/>
          <w:szCs w:val="24"/>
        </w:rPr>
        <w:t>produktregelen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benyttet. Hvis man skal bomme på Jokeren i alle trekningene, har man 10 muligheter </w:t>
      </w:r>
      <w:r w:rsidR="00C94915">
        <w:rPr>
          <w:rFonts w:ascii="Times New Roman" w:eastAsiaTheme="minorEastAsia" w:hAnsi="Times New Roman" w:cs="Times New Roman"/>
          <w:sz w:val="24"/>
          <w:szCs w:val="24"/>
        </w:rPr>
        <w:t xml:space="preserve">for det 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>i hver trekning, noe som gir 10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kombinasjoner totalt (igjen ved produktregelen). Sannsynligheten for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>fin</w:t>
      </w:r>
      <w:r w:rsidR="00E267EB">
        <w:rPr>
          <w:rFonts w:ascii="Times New Roman" w:eastAsiaTheme="minorEastAsia" w:hAnsi="Times New Roman" w:cs="Times New Roman"/>
          <w:sz w:val="24"/>
          <w:szCs w:val="24"/>
        </w:rPr>
        <w:t xml:space="preserve">nes derfor ved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ba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(10/11)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="003E075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27F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E1224" w:rsidRPr="00883F26" w:rsidRDefault="00AE1224" w:rsidP="0034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1224" w:rsidRPr="00883F26" w:rsidRDefault="00AE1224" w:rsidP="00AE1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3F26">
        <w:rPr>
          <w:rFonts w:ascii="Times New Roman" w:hAnsi="Times New Roman" w:cs="Times New Roman"/>
          <w:i/>
          <w:sz w:val="24"/>
          <w:szCs w:val="24"/>
        </w:rPr>
        <w:t>Excel-simulering av Joker-sannsynlighet</w:t>
      </w:r>
    </w:p>
    <w:p w:rsidR="00AE1224" w:rsidRPr="00883F26" w:rsidRDefault="00AE1224" w:rsidP="0034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66CFC" w:rsidRDefault="00455B0C" w:rsidP="009B4CB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Å foreta </w:t>
      </w:r>
      <w:r w:rsidR="00B25949">
        <w:rPr>
          <w:rFonts w:ascii="Times New Roman" w:eastAsiaTheme="minorEastAsia" w:hAnsi="Times New Roman" w:cs="Times New Roman"/>
          <w:sz w:val="24"/>
          <w:szCs w:val="24"/>
        </w:rPr>
        <w:t xml:space="preserve">simuleringer og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beregninger av </w:t>
      </w:r>
      <w:r w:rsidR="004F1FE8">
        <w:rPr>
          <w:rFonts w:ascii="Times New Roman" w:eastAsiaTheme="minorEastAsia" w:hAnsi="Times New Roman" w:cs="Times New Roman"/>
          <w:sz w:val="24"/>
          <w:szCs w:val="24"/>
        </w:rPr>
        <w:t xml:space="preserve">relativ frekvens </w:t>
      </w:r>
      <w:r w:rsidR="004F1FE8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(antall forekomster dividert med antall forsøk) </w:t>
      </w:r>
      <w:r>
        <w:rPr>
          <w:rFonts w:ascii="Times New Roman" w:eastAsiaTheme="minorEastAsia" w:hAnsi="Times New Roman" w:cs="Times New Roman"/>
          <w:sz w:val="24"/>
          <w:szCs w:val="24"/>
        </w:rPr>
        <w:t>for å anslå en viss sannsynlighet</w:t>
      </w:r>
      <w:r w:rsidR="00184E7D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0A2D">
        <w:rPr>
          <w:rFonts w:ascii="Times New Roman" w:eastAsiaTheme="minorEastAsia" w:hAnsi="Times New Roman" w:cs="Times New Roman"/>
          <w:sz w:val="24"/>
          <w:szCs w:val="24"/>
        </w:rPr>
        <w:t>er</w:t>
      </w:r>
      <w:r w:rsidR="004F1FE8">
        <w:rPr>
          <w:rFonts w:ascii="Times New Roman" w:eastAsiaTheme="minorEastAsia" w:hAnsi="Times New Roman" w:cs="Times New Roman"/>
          <w:sz w:val="24"/>
          <w:szCs w:val="24"/>
        </w:rPr>
        <w:t xml:space="preserve"> en praktisk tilnærming </w:t>
      </w:r>
      <w:r w:rsidR="00427F88">
        <w:rPr>
          <w:rFonts w:ascii="Times New Roman" w:eastAsiaTheme="minorEastAsia" w:hAnsi="Times New Roman" w:cs="Times New Roman"/>
          <w:sz w:val="24"/>
          <w:szCs w:val="24"/>
        </w:rPr>
        <w:t xml:space="preserve">mange elever har sansen for. </w:t>
      </w:r>
      <w:r w:rsidR="007D4394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Hvis man </w:t>
      </w:r>
      <w:r w:rsidR="00C94915">
        <w:rPr>
          <w:rFonts w:ascii="Times New Roman" w:eastAsiaTheme="minorEastAsia" w:hAnsi="Times New Roman" w:cs="Times New Roman"/>
          <w:sz w:val="24"/>
          <w:szCs w:val="24"/>
        </w:rPr>
        <w:t>skriver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3EE1" w:rsidRPr="00883F26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w:r w:rsidR="00C94915">
        <w:rPr>
          <w:rFonts w:ascii="Times New Roman" w:eastAsiaTheme="minorEastAsia" w:hAnsi="Times New Roman" w:cs="Times New Roman"/>
          <w:b/>
          <w:sz w:val="24"/>
          <w:szCs w:val="24"/>
        </w:rPr>
        <w:t>tilfeldigmellom</w:t>
      </w:r>
      <w:r w:rsidR="00343EE1" w:rsidRPr="00883F26">
        <w:rPr>
          <w:rFonts w:ascii="Times New Roman" w:eastAsiaTheme="minorEastAsia" w:hAnsi="Times New Roman" w:cs="Times New Roman"/>
          <w:b/>
          <w:sz w:val="24"/>
          <w:szCs w:val="24"/>
        </w:rPr>
        <w:t xml:space="preserve">(0;10) 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i en Excel-celle, foretas en tilfeldig trekning blant tallene fra 0 til 10. </w:t>
      </w:r>
      <w:r w:rsidR="004B281C">
        <w:rPr>
          <w:rFonts w:ascii="Times New Roman" w:eastAsiaTheme="minorEastAsia" w:hAnsi="Times New Roman" w:cs="Times New Roman"/>
          <w:sz w:val="24"/>
          <w:szCs w:val="24"/>
        </w:rPr>
        <w:t>Man kan da tenke seg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at tallet 10 representerer Jokeren. Hvis det fem ganger på rad genereres et tall forskjellig fra 10, svarer det t</w:t>
      </w:r>
      <w:r w:rsidR="00B66CFC">
        <w:rPr>
          <w:rFonts w:ascii="Times New Roman" w:eastAsiaTheme="minorEastAsia" w:hAnsi="Times New Roman" w:cs="Times New Roman"/>
          <w:sz w:val="24"/>
          <w:szCs w:val="24"/>
        </w:rPr>
        <w:t xml:space="preserve">il at Jokeren ikke dukker opp. </w:t>
      </w:r>
      <w:r w:rsidR="008E4145">
        <w:rPr>
          <w:rFonts w:ascii="Times New Roman" w:eastAsiaTheme="minorEastAsia" w:hAnsi="Times New Roman" w:cs="Times New Roman"/>
          <w:sz w:val="24"/>
          <w:szCs w:val="24"/>
        </w:rPr>
        <w:t xml:space="preserve">Tabell </w:t>
      </w:r>
      <w:r w:rsidR="00BD73E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viser en situasjon der det er foretatt fire</w:t>
      </w:r>
      <w:r w:rsidR="009413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>serier med fem tilfeldige trekninger.</w:t>
      </w:r>
    </w:p>
    <w:p w:rsidR="00C94915" w:rsidRPr="00883F26" w:rsidRDefault="00C94915" w:rsidP="009B4CB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3EE1" w:rsidRPr="00883F26" w:rsidRDefault="00343EE1" w:rsidP="009B4CB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3F26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lastRenderedPageBreak/>
        <w:drawing>
          <wp:inline distT="0" distB="0" distL="0" distR="0" wp14:anchorId="52307CA7" wp14:editId="292B0084">
            <wp:extent cx="5760720" cy="1016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k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E1" w:rsidRPr="00883F26" w:rsidRDefault="00642BAB" w:rsidP="009B4CB1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83F26">
        <w:rPr>
          <w:rFonts w:ascii="Times New Roman" w:eastAsiaTheme="minorEastAsia" w:hAnsi="Times New Roman" w:cs="Times New Roman"/>
          <w:sz w:val="24"/>
          <w:szCs w:val="24"/>
        </w:rPr>
        <w:t xml:space="preserve">Tabell </w:t>
      </w:r>
      <w:r w:rsidR="00BD73EA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6F723E" w:rsidRPr="00883F26" w:rsidRDefault="00343EE1" w:rsidP="009B4CB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3F26">
        <w:rPr>
          <w:rFonts w:ascii="Times New Roman" w:eastAsiaTheme="minorEastAsia" w:hAnsi="Times New Roman" w:cs="Times New Roman"/>
          <w:sz w:val="24"/>
          <w:szCs w:val="24"/>
        </w:rPr>
        <w:t>I B2 skriver man</w:t>
      </w:r>
      <w:r w:rsidR="00642BAB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15E7" w:rsidRPr="00883F26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w:r w:rsidR="00693924" w:rsidRPr="00883F26">
        <w:rPr>
          <w:rFonts w:ascii="Times New Roman" w:eastAsiaTheme="minorEastAsia" w:hAnsi="Times New Roman" w:cs="Times New Roman"/>
          <w:b/>
          <w:sz w:val="24"/>
          <w:szCs w:val="24"/>
        </w:rPr>
        <w:t>tilfeldigmellom</w:t>
      </w:r>
      <w:r w:rsidR="00CE15E7" w:rsidRPr="00883F26">
        <w:rPr>
          <w:rFonts w:ascii="Times New Roman" w:eastAsiaTheme="minorEastAsia" w:hAnsi="Times New Roman" w:cs="Times New Roman"/>
          <w:b/>
          <w:sz w:val="24"/>
          <w:szCs w:val="24"/>
        </w:rPr>
        <w:t>(0;10)</w:t>
      </w:r>
      <w:r w:rsidR="004B281C">
        <w:rPr>
          <w:rFonts w:ascii="Times New Roman" w:eastAsiaTheme="minorEastAsia" w:hAnsi="Times New Roman" w:cs="Times New Roman"/>
          <w:sz w:val="24"/>
          <w:szCs w:val="24"/>
        </w:rPr>
        <w:t xml:space="preserve">, en formel som kopieres horisontalt frem </w:t>
      </w:r>
      <w:r w:rsidRPr="00883F26">
        <w:rPr>
          <w:rFonts w:ascii="Times New Roman" w:eastAsiaTheme="minorEastAsia" w:hAnsi="Times New Roman" w:cs="Times New Roman"/>
          <w:sz w:val="24"/>
          <w:szCs w:val="24"/>
        </w:rPr>
        <w:t xml:space="preserve">til F2. </w:t>
      </w:r>
      <w:r w:rsidR="00593DCB">
        <w:rPr>
          <w:rFonts w:ascii="Times New Roman" w:eastAsiaTheme="minorEastAsia" w:hAnsi="Times New Roman" w:cs="Times New Roman"/>
          <w:sz w:val="24"/>
          <w:szCs w:val="24"/>
        </w:rPr>
        <w:t xml:space="preserve">Deretter skriver man </w:t>
      </w:r>
      <w:r w:rsidR="00593DCB" w:rsidRPr="00883F26">
        <w:rPr>
          <w:rFonts w:ascii="Times New Roman" w:eastAsiaTheme="minorEastAsia" w:hAnsi="Times New Roman" w:cs="Times New Roman"/>
          <w:b/>
          <w:sz w:val="24"/>
          <w:szCs w:val="24"/>
        </w:rPr>
        <w:t>=hvis(eller(B2=10;C2=10;D2=10;E2=10;F2=10);1;0)</w:t>
      </w:r>
      <w:r w:rsidR="00593DC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93DCB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883F26">
        <w:rPr>
          <w:rFonts w:ascii="Times New Roman" w:eastAsiaTheme="minorEastAsia" w:hAnsi="Times New Roman" w:cs="Times New Roman"/>
          <w:sz w:val="24"/>
          <w:szCs w:val="24"/>
        </w:rPr>
        <w:t>nder treff</w:t>
      </w:r>
      <w:r w:rsidR="00593DCB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883F26">
        <w:rPr>
          <w:rFonts w:ascii="Times New Roman" w:eastAsiaTheme="minorEastAsia" w:hAnsi="Times New Roman" w:cs="Times New Roman"/>
          <w:sz w:val="24"/>
          <w:szCs w:val="24"/>
        </w:rPr>
        <w:t>indikator, i</w:t>
      </w:r>
      <w:r w:rsidR="00593DCB">
        <w:rPr>
          <w:rFonts w:ascii="Times New Roman" w:eastAsiaTheme="minorEastAsia" w:hAnsi="Times New Roman" w:cs="Times New Roman"/>
          <w:sz w:val="24"/>
          <w:szCs w:val="24"/>
        </w:rPr>
        <w:t xml:space="preserve"> celle H2. </w:t>
      </w:r>
      <w:r w:rsidRPr="00883F26">
        <w:rPr>
          <w:rFonts w:ascii="Times New Roman" w:eastAsiaTheme="minorEastAsia" w:hAnsi="Times New Roman" w:cs="Times New Roman"/>
          <w:sz w:val="24"/>
          <w:szCs w:val="24"/>
        </w:rPr>
        <w:t>Da får man et ettall hvis det er minst ett 10-tall i området B2-F2 og en null ellers. Man kan så markere hele feltet B2-H2 og kopiere vertikalt så langt man vil for å få nye simuleringer og nye verdier på treffindikatoren. I en test, der det ble kjørt 10 000 forsøk ti ganger, inneholdt 37959 av dem tal</w:t>
      </w:r>
      <w:r w:rsidR="00686CDC" w:rsidRPr="00883F26">
        <w:rPr>
          <w:rFonts w:ascii="Times New Roman" w:eastAsiaTheme="minorEastAsia" w:hAnsi="Times New Roman" w:cs="Times New Roman"/>
          <w:sz w:val="24"/>
          <w:szCs w:val="24"/>
        </w:rPr>
        <w:t>let 10, altså Joker. For å få ta</w:t>
      </w:r>
      <w:r w:rsidRPr="00883F26">
        <w:rPr>
          <w:rFonts w:ascii="Times New Roman" w:eastAsiaTheme="minorEastAsia" w:hAnsi="Times New Roman" w:cs="Times New Roman"/>
          <w:sz w:val="24"/>
          <w:szCs w:val="24"/>
        </w:rPr>
        <w:t xml:space="preserve">lt opp forekomstene </w:t>
      </w:r>
      <w:r w:rsidR="006F723E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på de første 10 000 forsøkene, </w:t>
      </w:r>
      <w:r w:rsidRPr="00883F26">
        <w:rPr>
          <w:rFonts w:ascii="Times New Roman" w:eastAsiaTheme="minorEastAsia" w:hAnsi="Times New Roman" w:cs="Times New Roman"/>
          <w:sz w:val="24"/>
          <w:szCs w:val="24"/>
        </w:rPr>
        <w:t xml:space="preserve">skrev jeg: </w:t>
      </w:r>
      <w:r w:rsidRPr="00883F26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w:r w:rsidR="00693924" w:rsidRPr="00883F26">
        <w:rPr>
          <w:rFonts w:ascii="Times New Roman" w:eastAsiaTheme="minorEastAsia" w:hAnsi="Times New Roman" w:cs="Times New Roman"/>
          <w:b/>
          <w:sz w:val="24"/>
          <w:szCs w:val="24"/>
        </w:rPr>
        <w:t>antall.hvis</w:t>
      </w:r>
      <w:r w:rsidRPr="00883F26">
        <w:rPr>
          <w:rFonts w:ascii="Times New Roman" w:eastAsiaTheme="minorEastAsia" w:hAnsi="Times New Roman" w:cs="Times New Roman"/>
          <w:b/>
          <w:sz w:val="24"/>
          <w:szCs w:val="24"/>
        </w:rPr>
        <w:t xml:space="preserve">(H2:H10001; </w:t>
      </w:r>
      <w:r w:rsidR="00B22EF2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Pr="00883F26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B22EF2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  <w:r w:rsidRPr="00883F26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i en celle. </w:t>
      </w:r>
    </w:p>
    <w:p w:rsidR="00343EE1" w:rsidRPr="00883F26" w:rsidRDefault="006F723E" w:rsidP="009B4CB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3F26">
        <w:rPr>
          <w:rFonts w:ascii="Times New Roman" w:eastAsiaTheme="minorEastAsia" w:hAnsi="Times New Roman" w:cs="Times New Roman"/>
          <w:sz w:val="24"/>
          <w:szCs w:val="24"/>
        </w:rPr>
        <w:t xml:space="preserve">På 100 000 forsøk fikk jeg altså 37959 forekomster, noe som betyr at 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Joker-sannsynligheten </w:t>
      </w:r>
      <w:r w:rsidR="006C1EC0">
        <w:rPr>
          <w:rFonts w:ascii="Times New Roman" w:eastAsiaTheme="minorEastAsia" w:hAnsi="Times New Roman" w:cs="Times New Roman"/>
          <w:sz w:val="24"/>
          <w:szCs w:val="24"/>
        </w:rPr>
        <w:t>kan estimeres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med den relative frekvensen 37959/1</w:t>
      </w:r>
      <w:r w:rsidR="00C94915">
        <w:rPr>
          <w:rFonts w:ascii="Times New Roman" w:eastAsiaTheme="minorEastAsia" w:hAnsi="Times New Roman" w:cs="Times New Roman"/>
          <w:sz w:val="24"/>
          <w:szCs w:val="24"/>
        </w:rPr>
        <w:t xml:space="preserve">00000=0,37959, som ligger </w:t>
      </w:r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nær den teoretisk korrekte verdien, 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10/11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≈0,37908</m:t>
        </m:r>
      </m:oMath>
      <w:r w:rsidR="00343EE1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343EE1" w:rsidRPr="00883F26" w:rsidRDefault="00343EE1" w:rsidP="0066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26B" w:rsidRPr="00883F26" w:rsidRDefault="005C0AF5" w:rsidP="0066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3F26">
        <w:rPr>
          <w:rFonts w:ascii="Times New Roman" w:hAnsi="Times New Roman" w:cs="Times New Roman"/>
          <w:i/>
          <w:sz w:val="24"/>
          <w:szCs w:val="24"/>
        </w:rPr>
        <w:t>Joker-kandidatens premiesjanser</w:t>
      </w:r>
    </w:p>
    <w:p w:rsidR="00B4226B" w:rsidRPr="00883F26" w:rsidRDefault="00B4226B" w:rsidP="0066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F99" w:rsidRDefault="009C5C51" w:rsidP="004C1A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oss nå si at en Joker-kandidat har bestemt seg for ikke å trekke seg underveis og ellers følge «optimal strategi» for valgene «opp» og «ned». </w:t>
      </w:r>
      <w:r w:rsidR="00F10DD3">
        <w:rPr>
          <w:rFonts w:ascii="Times New Roman" w:hAnsi="Times New Roman" w:cs="Times New Roman"/>
          <w:sz w:val="24"/>
          <w:szCs w:val="24"/>
        </w:rPr>
        <w:t>Anta</w:t>
      </w:r>
      <w:r w:rsidR="00C76B26">
        <w:rPr>
          <w:rFonts w:ascii="Times New Roman" w:hAnsi="Times New Roman" w:cs="Times New Roman"/>
          <w:sz w:val="24"/>
          <w:szCs w:val="24"/>
        </w:rPr>
        <w:t xml:space="preserve"> også at grunnlagskombinasjonen, som enhver Joker-kandidat må forholde seg til, ennå ikke er trukket. </w:t>
      </w:r>
      <w:r w:rsidR="00F36F59" w:rsidRPr="00883F26">
        <w:rPr>
          <w:rFonts w:ascii="Times New Roman" w:hAnsi="Times New Roman" w:cs="Times New Roman"/>
          <w:sz w:val="24"/>
          <w:szCs w:val="24"/>
        </w:rPr>
        <w:t xml:space="preserve">Hvor </w:t>
      </w:r>
      <w:r w:rsidR="00165AAD">
        <w:rPr>
          <w:rFonts w:ascii="Times New Roman" w:hAnsi="Times New Roman" w:cs="Times New Roman"/>
          <w:sz w:val="24"/>
          <w:szCs w:val="24"/>
        </w:rPr>
        <w:t xml:space="preserve">stor </w:t>
      </w:r>
      <w:r w:rsidR="00F36F59" w:rsidRPr="00883F26">
        <w:rPr>
          <w:rFonts w:ascii="Times New Roman" w:hAnsi="Times New Roman" w:cs="Times New Roman"/>
          <w:sz w:val="24"/>
          <w:szCs w:val="24"/>
        </w:rPr>
        <w:t>sannsynlig</w:t>
      </w:r>
      <w:r w:rsidR="00165AAD">
        <w:rPr>
          <w:rFonts w:ascii="Times New Roman" w:hAnsi="Times New Roman" w:cs="Times New Roman"/>
          <w:sz w:val="24"/>
          <w:szCs w:val="24"/>
        </w:rPr>
        <w:t>het</w:t>
      </w:r>
      <w:r w:rsidR="00F36F59" w:rsidRPr="00883F26">
        <w:rPr>
          <w:rFonts w:ascii="Times New Roman" w:hAnsi="Times New Roman" w:cs="Times New Roman"/>
          <w:sz w:val="24"/>
          <w:szCs w:val="24"/>
        </w:rPr>
        <w:t xml:space="preserve"> er det </w:t>
      </w:r>
      <w:r w:rsidR="00C76B26">
        <w:rPr>
          <w:rFonts w:ascii="Times New Roman" w:hAnsi="Times New Roman" w:cs="Times New Roman"/>
          <w:sz w:val="24"/>
          <w:szCs w:val="24"/>
        </w:rPr>
        <w:t xml:space="preserve">da </w:t>
      </w:r>
      <w:r w:rsidR="00165AAD">
        <w:rPr>
          <w:rFonts w:ascii="Times New Roman" w:hAnsi="Times New Roman" w:cs="Times New Roman"/>
          <w:sz w:val="24"/>
          <w:szCs w:val="24"/>
        </w:rPr>
        <w:t xml:space="preserve">for at Joker-kandidaten </w:t>
      </w:r>
      <w:r w:rsidR="00621CE4">
        <w:rPr>
          <w:rFonts w:ascii="Times New Roman" w:hAnsi="Times New Roman" w:cs="Times New Roman"/>
          <w:sz w:val="24"/>
          <w:szCs w:val="24"/>
        </w:rPr>
        <w:t xml:space="preserve">til slutt </w:t>
      </w:r>
      <w:r>
        <w:rPr>
          <w:rFonts w:ascii="Times New Roman" w:hAnsi="Times New Roman" w:cs="Times New Roman"/>
          <w:sz w:val="24"/>
          <w:szCs w:val="24"/>
        </w:rPr>
        <w:t>havner</w:t>
      </w:r>
      <w:r w:rsidR="00F36F59" w:rsidRPr="00883F26">
        <w:rPr>
          <w:rFonts w:ascii="Times New Roman" w:hAnsi="Times New Roman" w:cs="Times New Roman"/>
          <w:sz w:val="24"/>
          <w:szCs w:val="24"/>
        </w:rPr>
        <w:t xml:space="preserve"> i </w:t>
      </w:r>
      <w:r w:rsidR="00C76B26">
        <w:rPr>
          <w:rFonts w:ascii="Times New Roman" w:hAnsi="Times New Roman" w:cs="Times New Roman"/>
          <w:sz w:val="24"/>
          <w:szCs w:val="24"/>
        </w:rPr>
        <w:t>de ulike premienivåene</w:t>
      </w:r>
      <w:r w:rsidR="00165AAD">
        <w:rPr>
          <w:rFonts w:ascii="Times New Roman" w:hAnsi="Times New Roman" w:cs="Times New Roman"/>
          <w:sz w:val="24"/>
          <w:szCs w:val="24"/>
        </w:rPr>
        <w:t xml:space="preserve"> (1.-6. premie</w:t>
      </w:r>
      <w:r w:rsidR="00C76B26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9C5C51" w:rsidRDefault="00CD716B" w:rsidP="004C1A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Førstepremien </w:t>
      </w:r>
      <w:r w:rsidR="00F36F59" w:rsidRPr="00883F26">
        <w:rPr>
          <w:rFonts w:ascii="Times New Roman" w:hAnsi="Times New Roman" w:cs="Times New Roman"/>
          <w:sz w:val="24"/>
          <w:szCs w:val="24"/>
        </w:rPr>
        <w:t xml:space="preserve">kan oppnås enten ved at Jokeren </w:t>
      </w:r>
      <w:r w:rsidR="00592F99">
        <w:rPr>
          <w:rFonts w:ascii="Times New Roman" w:hAnsi="Times New Roman" w:cs="Times New Roman"/>
          <w:sz w:val="24"/>
          <w:szCs w:val="24"/>
        </w:rPr>
        <w:t>trekkes</w:t>
      </w:r>
      <w:r w:rsidR="00F36F59" w:rsidRPr="00883F26">
        <w:rPr>
          <w:rFonts w:ascii="Times New Roman" w:hAnsi="Times New Roman" w:cs="Times New Roman"/>
          <w:sz w:val="24"/>
          <w:szCs w:val="24"/>
        </w:rPr>
        <w:t xml:space="preserve"> underveis i spillet eller ved at man gjør fem riktige valg uten at Joke</w:t>
      </w:r>
      <w:r w:rsidR="003B3800">
        <w:rPr>
          <w:rFonts w:ascii="Times New Roman" w:hAnsi="Times New Roman" w:cs="Times New Roman"/>
          <w:sz w:val="24"/>
          <w:szCs w:val="24"/>
        </w:rPr>
        <w:t xml:space="preserve">ren er involvert. </w:t>
      </w:r>
      <w:r w:rsidR="00BC5D61">
        <w:rPr>
          <w:rFonts w:ascii="Times New Roman" w:hAnsi="Times New Roman" w:cs="Times New Roman"/>
          <w:sz w:val="24"/>
          <w:szCs w:val="24"/>
        </w:rPr>
        <w:t xml:space="preserve">Siden </w:t>
      </w:r>
      <w:r w:rsidR="00F10DD3">
        <w:rPr>
          <w:rFonts w:ascii="Times New Roman" w:hAnsi="Times New Roman" w:cs="Times New Roman"/>
          <w:sz w:val="24"/>
          <w:szCs w:val="24"/>
        </w:rPr>
        <w:t xml:space="preserve">det allerede er påvist at </w:t>
      </w:r>
      <w:r w:rsidR="00BC5D61">
        <w:rPr>
          <w:rFonts w:ascii="Times New Roman" w:hAnsi="Times New Roman" w:cs="Times New Roman"/>
          <w:sz w:val="24"/>
          <w:szCs w:val="24"/>
        </w:rPr>
        <w:t xml:space="preserve">Jokeren trekkes med sannsynlighet 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10/11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≈0,379</m:t>
        </m:r>
      </m:oMath>
      <w:r w:rsidR="00153658">
        <w:rPr>
          <w:rFonts w:ascii="Times New Roman" w:hAnsi="Times New Roman" w:cs="Times New Roman"/>
          <w:sz w:val="24"/>
          <w:szCs w:val="24"/>
        </w:rPr>
        <w:t xml:space="preserve">, </w:t>
      </w:r>
      <w:r w:rsidR="009C5C51">
        <w:rPr>
          <w:rFonts w:ascii="Times New Roman" w:hAnsi="Times New Roman" w:cs="Times New Roman"/>
          <w:sz w:val="24"/>
          <w:szCs w:val="24"/>
        </w:rPr>
        <w:t xml:space="preserve">vil jeg konsentrere meg om </w:t>
      </w:r>
      <w:r w:rsidR="00121C57">
        <w:rPr>
          <w:rFonts w:ascii="Times New Roman" w:hAnsi="Times New Roman" w:cs="Times New Roman"/>
          <w:sz w:val="24"/>
          <w:szCs w:val="24"/>
        </w:rPr>
        <w:t>tilfeller der</w:t>
      </w:r>
      <w:r w:rsidR="009C5C51">
        <w:rPr>
          <w:rFonts w:ascii="Times New Roman" w:hAnsi="Times New Roman" w:cs="Times New Roman"/>
          <w:sz w:val="24"/>
          <w:szCs w:val="24"/>
        </w:rPr>
        <w:t xml:space="preserve"> Jokeren ikke trekkes. </w:t>
      </w:r>
    </w:p>
    <w:p w:rsidR="00B22EF2" w:rsidRDefault="005C6B9F" w:rsidP="004C1A5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 grunnlagskombinasjonen til</w:t>
      </w:r>
      <w:r w:rsidR="0082495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 b c d e</m:t>
        </m:r>
      </m:oMath>
      <w:r w:rsidR="0082495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25674">
        <w:rPr>
          <w:rFonts w:ascii="Times New Roman" w:eastAsiaTheme="minorEastAsia" w:hAnsi="Times New Roman" w:cs="Times New Roman"/>
          <w:sz w:val="24"/>
          <w:szCs w:val="24"/>
        </w:rPr>
        <w:t>Hvor stor sannsynlighet er det for</w:t>
      </w:r>
      <w:r w:rsidR="00D678E9">
        <w:rPr>
          <w:rFonts w:ascii="Times New Roman" w:eastAsiaTheme="minorEastAsia" w:hAnsi="Times New Roman" w:cs="Times New Roman"/>
          <w:sz w:val="24"/>
          <w:szCs w:val="24"/>
        </w:rPr>
        <w:t xml:space="preserve"> Joker-kandidaten</w:t>
      </w:r>
      <w:r w:rsidR="00025674">
        <w:rPr>
          <w:rFonts w:ascii="Times New Roman" w:eastAsiaTheme="minorEastAsia" w:hAnsi="Times New Roman" w:cs="Times New Roman"/>
          <w:sz w:val="24"/>
          <w:szCs w:val="24"/>
        </w:rPr>
        <w:t xml:space="preserve"> å velge riktig når man har kommet til for eksempel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(eller et vilkårlig av de andre sifrene)</w:t>
      </w:r>
      <w:r w:rsidR="00025674"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r w:rsidR="00D678E9">
        <w:rPr>
          <w:rFonts w:ascii="Times New Roman" w:eastAsiaTheme="minorEastAsia" w:hAnsi="Times New Roman" w:cs="Times New Roman"/>
          <w:sz w:val="24"/>
          <w:szCs w:val="24"/>
        </w:rPr>
        <w:t xml:space="preserve">En mulig reaksjon er </w:t>
      </w:r>
      <w:r w:rsidR="00C8235E">
        <w:rPr>
          <w:rFonts w:ascii="Times New Roman" w:eastAsiaTheme="minorEastAsia" w:hAnsi="Times New Roman" w:cs="Times New Roman"/>
          <w:sz w:val="24"/>
          <w:szCs w:val="24"/>
        </w:rPr>
        <w:t>at man vanskelig kan</w:t>
      </w:r>
      <w:r w:rsidR="00D678E9">
        <w:rPr>
          <w:rFonts w:ascii="Times New Roman" w:eastAsiaTheme="minorEastAsia" w:hAnsi="Times New Roman" w:cs="Times New Roman"/>
          <w:sz w:val="24"/>
          <w:szCs w:val="24"/>
        </w:rPr>
        <w:t xml:space="preserve"> vite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noe om </w:t>
      </w:r>
      <w:r w:rsidR="00C8235E">
        <w:rPr>
          <w:rFonts w:ascii="Times New Roman" w:eastAsiaTheme="minorEastAsia" w:hAnsi="Times New Roman" w:cs="Times New Roman"/>
          <w:sz w:val="24"/>
          <w:szCs w:val="24"/>
        </w:rPr>
        <w:t xml:space="preserve">det </w:t>
      </w:r>
      <w:r w:rsidR="00D678E9">
        <w:rPr>
          <w:rFonts w:ascii="Times New Roman" w:eastAsiaTheme="minorEastAsia" w:hAnsi="Times New Roman" w:cs="Times New Roman"/>
          <w:sz w:val="24"/>
          <w:szCs w:val="24"/>
        </w:rPr>
        <w:t xml:space="preserve">siden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D678E9">
        <w:rPr>
          <w:rFonts w:ascii="Times New Roman" w:eastAsiaTheme="minorEastAsia" w:hAnsi="Times New Roman" w:cs="Times New Roman"/>
          <w:sz w:val="24"/>
          <w:szCs w:val="24"/>
        </w:rPr>
        <w:t xml:space="preserve"> er ukjent. Minste og største verdi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D678E9">
        <w:rPr>
          <w:rFonts w:ascii="Times New Roman" w:eastAsiaTheme="minorEastAsia" w:hAnsi="Times New Roman" w:cs="Times New Roman"/>
          <w:sz w:val="24"/>
          <w:szCs w:val="24"/>
        </w:rPr>
        <w:t xml:space="preserve"> er henholdsvis 0 og 9.  </w:t>
      </w:r>
      <w:r w:rsidR="003A773A">
        <w:rPr>
          <w:rFonts w:ascii="Times New Roman" w:eastAsiaTheme="minorEastAsia" w:hAnsi="Times New Roman" w:cs="Times New Roman"/>
          <w:sz w:val="24"/>
          <w:szCs w:val="24"/>
        </w:rPr>
        <w:t xml:space="preserve">For å komme videre, må man dele opp </w:t>
      </w:r>
      <w:r w:rsidR="006D1AE9">
        <w:rPr>
          <w:rFonts w:ascii="Times New Roman" w:eastAsiaTheme="minorEastAsia" w:hAnsi="Times New Roman" w:cs="Times New Roman"/>
          <w:sz w:val="24"/>
          <w:szCs w:val="24"/>
        </w:rPr>
        <w:t xml:space="preserve">den sammensatte </w:t>
      </w:r>
      <w:r w:rsidR="003A773A">
        <w:rPr>
          <w:rFonts w:ascii="Times New Roman" w:eastAsiaTheme="minorEastAsia" w:hAnsi="Times New Roman" w:cs="Times New Roman"/>
          <w:sz w:val="24"/>
          <w:szCs w:val="24"/>
        </w:rPr>
        <w:t>hendelsen «å velge riktig</w:t>
      </w:r>
      <w:r w:rsidR="00C8235E">
        <w:rPr>
          <w:rFonts w:ascii="Times New Roman" w:eastAsiaTheme="minorEastAsia" w:hAnsi="Times New Roman" w:cs="Times New Roman"/>
          <w:sz w:val="24"/>
          <w:szCs w:val="24"/>
        </w:rPr>
        <w:t xml:space="preserve"> og </w:t>
      </w:r>
      <w:r w:rsidR="00340082">
        <w:rPr>
          <w:rFonts w:ascii="Times New Roman" w:eastAsiaTheme="minorEastAsia" w:hAnsi="Times New Roman" w:cs="Times New Roman"/>
          <w:sz w:val="24"/>
          <w:szCs w:val="24"/>
        </w:rPr>
        <w:t xml:space="preserve">Jokeren </w:t>
      </w:r>
      <w:r w:rsidR="00C8235E">
        <w:rPr>
          <w:rFonts w:ascii="Times New Roman" w:eastAsiaTheme="minorEastAsia" w:hAnsi="Times New Roman" w:cs="Times New Roman"/>
          <w:sz w:val="24"/>
          <w:szCs w:val="24"/>
        </w:rPr>
        <w:t>trekkes</w:t>
      </w:r>
      <w:r w:rsidR="00340082">
        <w:rPr>
          <w:rFonts w:ascii="Times New Roman" w:eastAsiaTheme="minorEastAsia" w:hAnsi="Times New Roman" w:cs="Times New Roman"/>
          <w:sz w:val="24"/>
          <w:szCs w:val="24"/>
        </w:rPr>
        <w:t xml:space="preserve"> ikke</w:t>
      </w:r>
      <w:r w:rsidR="00C8235E">
        <w:rPr>
          <w:rFonts w:ascii="Times New Roman" w:eastAsiaTheme="minorEastAsia" w:hAnsi="Times New Roman" w:cs="Times New Roman"/>
          <w:sz w:val="24"/>
          <w:szCs w:val="24"/>
        </w:rPr>
        <w:t xml:space="preserve">» </w:t>
      </w:r>
      <w:r w:rsidR="003A773A">
        <w:rPr>
          <w:rFonts w:ascii="Times New Roman" w:eastAsiaTheme="minorEastAsia" w:hAnsi="Times New Roman" w:cs="Times New Roman"/>
          <w:sz w:val="24"/>
          <w:szCs w:val="24"/>
        </w:rPr>
        <w:t xml:space="preserve">fordi det er mange måter å velge riktig på, avhengig av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3A773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4955" w:rsidRDefault="00824955" w:rsidP="004C1A5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421" w:type="dxa"/>
        <w:tblLook w:val="04A0" w:firstRow="1" w:lastRow="0" w:firstColumn="1" w:lastColumn="0" w:noHBand="0" w:noVBand="1"/>
      </w:tblPr>
      <w:tblGrid>
        <w:gridCol w:w="1971"/>
        <w:gridCol w:w="763"/>
        <w:gridCol w:w="643"/>
        <w:gridCol w:w="643"/>
        <w:gridCol w:w="643"/>
        <w:gridCol w:w="643"/>
        <w:gridCol w:w="643"/>
        <w:gridCol w:w="643"/>
        <w:gridCol w:w="643"/>
        <w:gridCol w:w="643"/>
        <w:gridCol w:w="763"/>
      </w:tblGrid>
      <w:tr w:rsidR="007F3A95" w:rsidTr="007F3A95">
        <w:tc>
          <w:tcPr>
            <w:tcW w:w="1971" w:type="dxa"/>
          </w:tcPr>
          <w:p w:rsidR="0042582D" w:rsidRDefault="005D22BF" w:rsidP="005D22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=utgangspunkt</w:t>
            </w:r>
          </w:p>
        </w:tc>
        <w:tc>
          <w:tcPr>
            <w:tcW w:w="0" w:type="auto"/>
          </w:tcPr>
          <w:p w:rsidR="0042582D" w:rsidRDefault="0042582D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582D" w:rsidRDefault="0042582D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582D" w:rsidRDefault="0042582D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582D" w:rsidRDefault="0042582D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2582D" w:rsidRDefault="0042582D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2582D" w:rsidRDefault="0042582D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2582D" w:rsidRDefault="0042582D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2582D" w:rsidRDefault="0042582D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2582D" w:rsidRDefault="0042582D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2582D" w:rsidRDefault="0042582D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7F3A95" w:rsidTr="007F3A95">
        <w:tc>
          <w:tcPr>
            <w:tcW w:w="1971" w:type="dxa"/>
          </w:tcPr>
          <w:p w:rsidR="0042582D" w:rsidRDefault="0042582D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P(</w:t>
            </w:r>
            <w:r w:rsidR="00B22EF2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velge riktig</w:t>
            </w:r>
            <w:r w:rsidR="00B22EF2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2582D" w:rsidRDefault="007F3A95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0" w:type="auto"/>
          </w:tcPr>
          <w:p w:rsidR="0042582D" w:rsidRDefault="007F3A95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0" w:type="auto"/>
          </w:tcPr>
          <w:p w:rsidR="0042582D" w:rsidRDefault="007F3A95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0" w:type="auto"/>
          </w:tcPr>
          <w:p w:rsidR="0042582D" w:rsidRDefault="007F3A95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7/11</w:t>
            </w:r>
          </w:p>
        </w:tc>
        <w:tc>
          <w:tcPr>
            <w:tcW w:w="0" w:type="auto"/>
          </w:tcPr>
          <w:p w:rsidR="0042582D" w:rsidRDefault="007F3A95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0" w:type="auto"/>
          </w:tcPr>
          <w:p w:rsidR="0042582D" w:rsidRDefault="007F3A95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0" w:type="auto"/>
          </w:tcPr>
          <w:p w:rsidR="0042582D" w:rsidRDefault="007F3A95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7/11</w:t>
            </w:r>
          </w:p>
        </w:tc>
        <w:tc>
          <w:tcPr>
            <w:tcW w:w="0" w:type="auto"/>
          </w:tcPr>
          <w:p w:rsidR="0042582D" w:rsidRDefault="007F3A95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0" w:type="auto"/>
          </w:tcPr>
          <w:p w:rsidR="0042582D" w:rsidRDefault="007F3A95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0" w:type="auto"/>
          </w:tcPr>
          <w:p w:rsidR="0042582D" w:rsidRDefault="007F3A95" w:rsidP="007F3A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10/11</w:t>
            </w:r>
          </w:p>
        </w:tc>
      </w:tr>
    </w:tbl>
    <w:p w:rsidR="00B22EF2" w:rsidRDefault="00B22EF2" w:rsidP="00B22EF2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/>
        <w:t>Tabell 2</w:t>
      </w:r>
    </w:p>
    <w:p w:rsidR="009F1B17" w:rsidRDefault="009F1B17" w:rsidP="00B22EF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Sannsynligheten for hvert av sifrene 0-9, som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kan være, er 1/10. Det betyr at den samlede sannsynligheten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E873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for «å velge riktig </w:t>
      </w:r>
      <w:r w:rsidR="00E87339">
        <w:rPr>
          <w:rFonts w:ascii="Times New Roman" w:eastAsiaTheme="minorEastAsia" w:hAnsi="Times New Roman" w:cs="Times New Roman"/>
          <w:sz w:val="24"/>
          <w:szCs w:val="24"/>
        </w:rPr>
        <w:t xml:space="preserve">og </w:t>
      </w:r>
      <w:r w:rsidR="000038BC">
        <w:rPr>
          <w:rFonts w:ascii="Times New Roman" w:eastAsiaTheme="minorEastAsia" w:hAnsi="Times New Roman" w:cs="Times New Roman"/>
          <w:sz w:val="24"/>
          <w:szCs w:val="24"/>
        </w:rPr>
        <w:t xml:space="preserve">samtidig </w:t>
      </w:r>
      <w:r w:rsidR="00E87339">
        <w:rPr>
          <w:rFonts w:ascii="Times New Roman" w:eastAsiaTheme="minorEastAsia" w:hAnsi="Times New Roman" w:cs="Times New Roman"/>
          <w:sz w:val="24"/>
          <w:szCs w:val="24"/>
        </w:rPr>
        <w:t>at Jokeren ikke trekkes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», blir </w:t>
      </w:r>
    </w:p>
    <w:p w:rsidR="00606999" w:rsidRDefault="009F1B17" w:rsidP="006069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 xml:space="preserve">Ved hvert siffer i grunnlagskombinasjonen er det derfor en sannsynlighet på </m:t>
          </m:r>
          <m:r>
            <w:rPr>
              <w:rFonts w:ascii="Cambria Math" w:hAnsi="Cambria Math" w:cs="Times New Roman"/>
              <w:sz w:val="24"/>
              <w:szCs w:val="24"/>
            </w:rPr>
            <m:t>p=8/11</m:t>
          </m:r>
        </m:oMath>
      </m:oMathPara>
      <w:r w:rsidR="00E87339">
        <w:rPr>
          <w:rFonts w:ascii="Times New Roman" w:eastAsiaTheme="minorEastAsia" w:hAnsi="Times New Roman" w:cs="Times New Roman"/>
          <w:sz w:val="24"/>
          <w:szCs w:val="24"/>
        </w:rPr>
        <w:t xml:space="preserve"> for å gjøre et riktig valg.</w:t>
      </w:r>
      <w:r w:rsidR="005D22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3924" w:rsidRPr="00883F26">
        <w:rPr>
          <w:rFonts w:ascii="Times New Roman" w:hAnsi="Times New Roman" w:cs="Times New Roman"/>
          <w:sz w:val="24"/>
          <w:szCs w:val="24"/>
        </w:rPr>
        <w:t xml:space="preserve">Siden </w:t>
      </w:r>
      <w:r w:rsidR="006B516E">
        <w:rPr>
          <w:rFonts w:ascii="Times New Roman" w:hAnsi="Times New Roman" w:cs="Times New Roman"/>
          <w:sz w:val="24"/>
          <w:szCs w:val="24"/>
        </w:rPr>
        <w:t>første</w:t>
      </w:r>
      <w:r w:rsidR="00693924" w:rsidRPr="00883F26">
        <w:rPr>
          <w:rFonts w:ascii="Times New Roman" w:hAnsi="Times New Roman" w:cs="Times New Roman"/>
          <w:sz w:val="24"/>
          <w:szCs w:val="24"/>
        </w:rPr>
        <w:t>premien i premie</w:t>
      </w:r>
      <w:r w:rsidR="009A0ADD">
        <w:rPr>
          <w:rFonts w:ascii="Times New Roman" w:hAnsi="Times New Roman" w:cs="Times New Roman"/>
          <w:sz w:val="24"/>
          <w:szCs w:val="24"/>
        </w:rPr>
        <w:t>gruppe</w:t>
      </w:r>
      <w:r w:rsidR="00601458">
        <w:rPr>
          <w:rFonts w:ascii="Times New Roman" w:hAnsi="Times New Roman" w:cs="Times New Roman"/>
          <w:sz w:val="24"/>
          <w:szCs w:val="24"/>
        </w:rPr>
        <w:t xml:space="preserve"> 1 </w:t>
      </w:r>
      <w:r w:rsidR="00693924" w:rsidRPr="00883F26">
        <w:rPr>
          <w:rFonts w:ascii="Times New Roman" w:hAnsi="Times New Roman" w:cs="Times New Roman"/>
          <w:sz w:val="24"/>
          <w:szCs w:val="24"/>
        </w:rPr>
        <w:t>oppnås ved å gjøre fem riktige gjetninger</w:t>
      </w:r>
      <w:r w:rsidR="002B710D">
        <w:rPr>
          <w:rFonts w:ascii="Times New Roman" w:hAnsi="Times New Roman" w:cs="Times New Roman"/>
          <w:sz w:val="24"/>
          <w:szCs w:val="24"/>
        </w:rPr>
        <w:t xml:space="preserve"> (</w:t>
      </w:r>
      <w:r w:rsidR="00340082">
        <w:rPr>
          <w:rFonts w:ascii="Times New Roman" w:hAnsi="Times New Roman" w:cs="Times New Roman"/>
          <w:sz w:val="24"/>
          <w:szCs w:val="24"/>
        </w:rPr>
        <w:t>nå</w:t>
      </w:r>
      <w:r w:rsidR="00D42143">
        <w:rPr>
          <w:rFonts w:ascii="Times New Roman" w:hAnsi="Times New Roman" w:cs="Times New Roman"/>
          <w:sz w:val="24"/>
          <w:szCs w:val="24"/>
        </w:rPr>
        <w:t>r Jokeren ikke skal dukke opp i noen av dem</w:t>
      </w:r>
      <w:r w:rsidR="002B710D">
        <w:rPr>
          <w:rFonts w:ascii="Times New Roman" w:hAnsi="Times New Roman" w:cs="Times New Roman"/>
          <w:sz w:val="24"/>
          <w:szCs w:val="24"/>
        </w:rPr>
        <w:t>)</w:t>
      </w:r>
      <w:r w:rsidR="00693924" w:rsidRPr="00883F26">
        <w:rPr>
          <w:rFonts w:ascii="Times New Roman" w:hAnsi="Times New Roman" w:cs="Times New Roman"/>
          <w:sz w:val="24"/>
          <w:szCs w:val="24"/>
        </w:rPr>
        <w:t>, blir sannsynligheten for det</w:t>
      </w:r>
      <w:r w:rsidR="00D9355E" w:rsidRPr="00883F26">
        <w:rPr>
          <w:rFonts w:ascii="Times New Roman" w:hAnsi="Times New Roman" w:cs="Times New Roman"/>
          <w:sz w:val="24"/>
          <w:szCs w:val="24"/>
        </w:rPr>
        <w:t>te</w:t>
      </w:r>
      <w:r w:rsidR="00693924" w:rsidRPr="00883F26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6B51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6F59" w:rsidRPr="00883F26">
        <w:rPr>
          <w:rFonts w:ascii="Times New Roman" w:hAnsi="Times New Roman" w:cs="Times New Roman"/>
          <w:sz w:val="24"/>
          <w:szCs w:val="24"/>
        </w:rPr>
        <w:t xml:space="preserve">Den samlede sannsynligheten for å oppnå </w:t>
      </w:r>
      <w:r w:rsidR="00A07266">
        <w:rPr>
          <w:rFonts w:ascii="Times New Roman" w:hAnsi="Times New Roman" w:cs="Times New Roman"/>
          <w:sz w:val="24"/>
          <w:szCs w:val="24"/>
        </w:rPr>
        <w:t>første</w:t>
      </w:r>
      <w:r w:rsidR="00F36F59" w:rsidRPr="00883F26">
        <w:rPr>
          <w:rFonts w:ascii="Times New Roman" w:hAnsi="Times New Roman" w:cs="Times New Roman"/>
          <w:sz w:val="24"/>
          <w:szCs w:val="24"/>
        </w:rPr>
        <w:t>premien i Jokerspillet</w:t>
      </w:r>
      <w:r w:rsidR="008116DC" w:rsidRPr="00883F26">
        <w:rPr>
          <w:rFonts w:ascii="Times New Roman" w:hAnsi="Times New Roman" w:cs="Times New Roman"/>
          <w:sz w:val="24"/>
          <w:szCs w:val="24"/>
        </w:rPr>
        <w:t xml:space="preserve"> </w:t>
      </w:r>
      <w:r w:rsidR="00F36F59" w:rsidRPr="00883F26">
        <w:rPr>
          <w:rFonts w:ascii="Times New Roman" w:hAnsi="Times New Roman" w:cs="Times New Roman"/>
          <w:sz w:val="24"/>
          <w:szCs w:val="24"/>
        </w:rPr>
        <w:t xml:space="preserve">er derfor 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10/11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8/11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≈0,583</m:t>
        </m:r>
      </m:oMath>
      <w:r w:rsidR="004C1A55">
        <w:rPr>
          <w:rFonts w:ascii="Times New Roman" w:eastAsiaTheme="minorEastAsia" w:hAnsi="Times New Roman" w:cs="Times New Roman"/>
          <w:sz w:val="24"/>
          <w:szCs w:val="24"/>
        </w:rPr>
        <w:t xml:space="preserve">, og man kan forstå at noe av Joker-spillets suksess henger sammen med denne betydelige sannsynligheten. </w:t>
      </w:r>
      <w:r w:rsidR="00005E51">
        <w:rPr>
          <w:rFonts w:ascii="Times New Roman" w:hAnsi="Times New Roman" w:cs="Times New Roman"/>
          <w:sz w:val="24"/>
          <w:szCs w:val="24"/>
        </w:rPr>
        <w:t>F</w:t>
      </w:r>
      <w:r w:rsidR="00D9355E" w:rsidRPr="00883F26">
        <w:rPr>
          <w:rFonts w:ascii="Times New Roman" w:hAnsi="Times New Roman" w:cs="Times New Roman"/>
          <w:sz w:val="24"/>
          <w:szCs w:val="24"/>
        </w:rPr>
        <w:t xml:space="preserve">or å oppnå </w:t>
      </w:r>
      <w:r w:rsidR="00A07266">
        <w:rPr>
          <w:rFonts w:ascii="Times New Roman" w:hAnsi="Times New Roman" w:cs="Times New Roman"/>
          <w:sz w:val="24"/>
          <w:szCs w:val="24"/>
        </w:rPr>
        <w:t>andre</w:t>
      </w:r>
      <w:r w:rsidR="00D9355E" w:rsidRPr="00883F26">
        <w:rPr>
          <w:rFonts w:ascii="Times New Roman" w:hAnsi="Times New Roman" w:cs="Times New Roman"/>
          <w:sz w:val="24"/>
          <w:szCs w:val="24"/>
        </w:rPr>
        <w:t>premie</w:t>
      </w:r>
      <w:r w:rsidR="00005E51">
        <w:rPr>
          <w:rFonts w:ascii="Times New Roman" w:hAnsi="Times New Roman" w:cs="Times New Roman"/>
          <w:sz w:val="24"/>
          <w:szCs w:val="24"/>
        </w:rPr>
        <w:t>, m</w:t>
      </w:r>
      <w:r w:rsidR="00F36F59" w:rsidRPr="00883F26">
        <w:rPr>
          <w:rFonts w:ascii="Times New Roman" w:hAnsi="Times New Roman" w:cs="Times New Roman"/>
          <w:sz w:val="24"/>
          <w:szCs w:val="24"/>
        </w:rPr>
        <w:t xml:space="preserve">å </w:t>
      </w:r>
      <w:r w:rsidR="00A07266">
        <w:rPr>
          <w:rFonts w:ascii="Times New Roman" w:hAnsi="Times New Roman" w:cs="Times New Roman"/>
          <w:sz w:val="24"/>
          <w:szCs w:val="24"/>
        </w:rPr>
        <w:t>den første g</w:t>
      </w:r>
      <w:r w:rsidR="00FB7447" w:rsidRPr="00883F26">
        <w:rPr>
          <w:rFonts w:ascii="Times New Roman" w:hAnsi="Times New Roman" w:cs="Times New Roman"/>
          <w:sz w:val="24"/>
          <w:szCs w:val="24"/>
        </w:rPr>
        <w:t>jetning</w:t>
      </w:r>
      <w:r w:rsidR="00A07266">
        <w:rPr>
          <w:rFonts w:ascii="Times New Roman" w:hAnsi="Times New Roman" w:cs="Times New Roman"/>
          <w:sz w:val="24"/>
          <w:szCs w:val="24"/>
        </w:rPr>
        <w:t>en</w:t>
      </w:r>
      <w:r w:rsidR="00FB7447" w:rsidRPr="00883F26">
        <w:rPr>
          <w:rFonts w:ascii="Times New Roman" w:hAnsi="Times New Roman" w:cs="Times New Roman"/>
          <w:sz w:val="24"/>
          <w:szCs w:val="24"/>
        </w:rPr>
        <w:t xml:space="preserve"> </w:t>
      </w:r>
      <w:r w:rsidR="0036386A" w:rsidRPr="00883F26">
        <w:rPr>
          <w:rFonts w:ascii="Times New Roman" w:hAnsi="Times New Roman" w:cs="Times New Roman"/>
          <w:sz w:val="24"/>
          <w:szCs w:val="24"/>
        </w:rPr>
        <w:t>være feil, mens de fire e</w:t>
      </w:r>
      <w:r w:rsidR="00F36F59" w:rsidRPr="00883F26">
        <w:rPr>
          <w:rFonts w:ascii="Times New Roman" w:hAnsi="Times New Roman" w:cs="Times New Roman"/>
          <w:sz w:val="24"/>
          <w:szCs w:val="24"/>
        </w:rPr>
        <w:t>tterfølgende</w:t>
      </w:r>
      <w:r w:rsidR="0036386A" w:rsidRPr="00883F26">
        <w:rPr>
          <w:rFonts w:ascii="Times New Roman" w:hAnsi="Times New Roman" w:cs="Times New Roman"/>
          <w:sz w:val="24"/>
          <w:szCs w:val="24"/>
        </w:rPr>
        <w:t xml:space="preserve"> må være riktige</w:t>
      </w:r>
      <w:r w:rsidR="00F36F59" w:rsidRPr="00883F26">
        <w:rPr>
          <w:rFonts w:ascii="Times New Roman" w:hAnsi="Times New Roman" w:cs="Times New Roman"/>
          <w:sz w:val="24"/>
          <w:szCs w:val="24"/>
        </w:rPr>
        <w:t xml:space="preserve">. Sannsynligheten for </w:t>
      </w:r>
      <w:r w:rsidR="0036386A" w:rsidRPr="00883F26">
        <w:rPr>
          <w:rFonts w:ascii="Times New Roman" w:hAnsi="Times New Roman" w:cs="Times New Roman"/>
          <w:sz w:val="24"/>
          <w:szCs w:val="24"/>
        </w:rPr>
        <w:t xml:space="preserve">at </w:t>
      </w:r>
      <w:r w:rsidR="00F36F59" w:rsidRPr="00883F26">
        <w:rPr>
          <w:rFonts w:ascii="Times New Roman" w:hAnsi="Times New Roman" w:cs="Times New Roman"/>
          <w:sz w:val="24"/>
          <w:szCs w:val="24"/>
        </w:rPr>
        <w:t xml:space="preserve">dette </w:t>
      </w:r>
      <w:r w:rsidR="0036386A" w:rsidRPr="00883F26">
        <w:rPr>
          <w:rFonts w:ascii="Times New Roman" w:hAnsi="Times New Roman" w:cs="Times New Roman"/>
          <w:sz w:val="24"/>
          <w:szCs w:val="24"/>
        </w:rPr>
        <w:t xml:space="preserve">inntreffer </w:t>
      </w:r>
      <w:r w:rsidR="00340082">
        <w:rPr>
          <w:rFonts w:ascii="Times New Roman" w:hAnsi="Times New Roman" w:cs="Times New Roman"/>
          <w:sz w:val="24"/>
          <w:szCs w:val="24"/>
        </w:rPr>
        <w:t>blir</w:t>
      </w:r>
      <w:r w:rsidR="0049115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(2/11)∙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8/11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≈0,051</m:t>
        </m:r>
      </m:oMath>
      <w:r w:rsidR="0049115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91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70" w:rsidRDefault="00D9355E" w:rsidP="0060699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t xml:space="preserve">Situasjonen er </w:t>
      </w:r>
      <w:r w:rsidR="00F36F59" w:rsidRPr="00883F26">
        <w:rPr>
          <w:rFonts w:ascii="Times New Roman" w:hAnsi="Times New Roman" w:cs="Times New Roman"/>
          <w:sz w:val="24"/>
          <w:szCs w:val="24"/>
        </w:rPr>
        <w:t xml:space="preserve">mer uoversiktlig for de øvrige </w:t>
      </w:r>
      <w:r w:rsidR="000129D2">
        <w:rPr>
          <w:rFonts w:ascii="Times New Roman" w:hAnsi="Times New Roman" w:cs="Times New Roman"/>
          <w:sz w:val="24"/>
          <w:szCs w:val="24"/>
        </w:rPr>
        <w:t>trinn</w:t>
      </w:r>
      <w:r w:rsidR="009340A5">
        <w:rPr>
          <w:rFonts w:ascii="Times New Roman" w:hAnsi="Times New Roman" w:cs="Times New Roman"/>
          <w:sz w:val="24"/>
          <w:szCs w:val="24"/>
        </w:rPr>
        <w:t>ene på premiestigen</w:t>
      </w:r>
      <w:r w:rsidR="00F36F59" w:rsidRPr="00883F26">
        <w:rPr>
          <w:rFonts w:ascii="Times New Roman" w:hAnsi="Times New Roman" w:cs="Times New Roman"/>
          <w:sz w:val="24"/>
          <w:szCs w:val="24"/>
        </w:rPr>
        <w:t xml:space="preserve">, </w:t>
      </w:r>
      <w:r w:rsidR="00606999">
        <w:rPr>
          <w:rFonts w:ascii="Times New Roman" w:hAnsi="Times New Roman" w:cs="Times New Roman"/>
          <w:sz w:val="24"/>
          <w:szCs w:val="24"/>
        </w:rPr>
        <w:t xml:space="preserve">men det finnes </w:t>
      </w:r>
      <w:r w:rsidR="00F11685">
        <w:rPr>
          <w:rFonts w:ascii="Times New Roman" w:hAnsi="Times New Roman" w:cs="Times New Roman"/>
          <w:sz w:val="24"/>
          <w:szCs w:val="24"/>
        </w:rPr>
        <w:t xml:space="preserve">ulike </w:t>
      </w:r>
      <w:r w:rsidR="00606999">
        <w:rPr>
          <w:rFonts w:ascii="Times New Roman" w:hAnsi="Times New Roman" w:cs="Times New Roman"/>
          <w:sz w:val="24"/>
          <w:szCs w:val="24"/>
        </w:rPr>
        <w:t xml:space="preserve">metoder som kan hjelpe </w:t>
      </w:r>
      <w:r w:rsidR="000B1393">
        <w:rPr>
          <w:rFonts w:ascii="Times New Roman" w:hAnsi="Times New Roman" w:cs="Times New Roman"/>
          <w:sz w:val="24"/>
          <w:szCs w:val="24"/>
        </w:rPr>
        <w:t>til</w:t>
      </w:r>
      <w:r w:rsidR="00606999">
        <w:rPr>
          <w:rFonts w:ascii="Times New Roman" w:hAnsi="Times New Roman" w:cs="Times New Roman"/>
          <w:sz w:val="24"/>
          <w:szCs w:val="24"/>
        </w:rPr>
        <w:t xml:space="preserve"> med å hol</w:t>
      </w:r>
      <w:r w:rsidR="000B1393">
        <w:rPr>
          <w:rFonts w:ascii="Times New Roman" w:hAnsi="Times New Roman" w:cs="Times New Roman"/>
          <w:sz w:val="24"/>
          <w:szCs w:val="24"/>
        </w:rPr>
        <w:t>de orden på alle mulige kombinasjoner av «riktig valg» og «galt valg» for de fem sifrene</w:t>
      </w:r>
      <w:r w:rsidR="00D8295D">
        <w:rPr>
          <w:rFonts w:ascii="Times New Roman" w:hAnsi="Times New Roman" w:cs="Times New Roman"/>
          <w:sz w:val="24"/>
          <w:szCs w:val="24"/>
        </w:rPr>
        <w:t>, eller metoder som automatisk holder orden</w:t>
      </w:r>
      <w:r w:rsidR="00F63289">
        <w:rPr>
          <w:rFonts w:ascii="Times New Roman" w:hAnsi="Times New Roman" w:cs="Times New Roman"/>
          <w:sz w:val="24"/>
          <w:szCs w:val="24"/>
        </w:rPr>
        <w:t xml:space="preserve"> på dette</w:t>
      </w:r>
      <w:r w:rsidR="000B1393">
        <w:rPr>
          <w:rFonts w:ascii="Times New Roman" w:hAnsi="Times New Roman" w:cs="Times New Roman"/>
          <w:sz w:val="24"/>
          <w:szCs w:val="24"/>
        </w:rPr>
        <w:t>.</w:t>
      </w:r>
      <w:r w:rsidR="0026696E">
        <w:rPr>
          <w:rFonts w:ascii="Times New Roman" w:hAnsi="Times New Roman" w:cs="Times New Roman"/>
          <w:sz w:val="24"/>
          <w:szCs w:val="24"/>
        </w:rPr>
        <w:t xml:space="preserve"> Her nøyer jeg meg med å referere resultatene i Tabell 3.</w:t>
      </w:r>
      <w:r w:rsidR="000B1393">
        <w:rPr>
          <w:rFonts w:ascii="Times New Roman" w:hAnsi="Times New Roman" w:cs="Times New Roman"/>
          <w:sz w:val="24"/>
          <w:szCs w:val="24"/>
        </w:rPr>
        <w:t xml:space="preserve">  </w:t>
      </w:r>
      <w:r w:rsidR="006069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rutenett"/>
        <w:tblW w:w="0" w:type="auto"/>
        <w:tblInd w:w="396" w:type="dxa"/>
        <w:tblLook w:val="04A0" w:firstRow="1" w:lastRow="0" w:firstColumn="1" w:lastColumn="0" w:noHBand="0" w:noVBand="1"/>
      </w:tblPr>
      <w:tblGrid>
        <w:gridCol w:w="1576"/>
        <w:gridCol w:w="1123"/>
        <w:gridCol w:w="1123"/>
        <w:gridCol w:w="1123"/>
        <w:gridCol w:w="1123"/>
        <w:gridCol w:w="1123"/>
        <w:gridCol w:w="1123"/>
      </w:tblGrid>
      <w:tr w:rsidR="00F45AE4" w:rsidTr="00DF3D05">
        <w:tc>
          <w:tcPr>
            <w:tcW w:w="0" w:type="auto"/>
          </w:tcPr>
          <w:p w:rsidR="00F45AE4" w:rsidRDefault="000709B0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Premienivå</w:t>
            </w:r>
          </w:p>
        </w:tc>
        <w:tc>
          <w:tcPr>
            <w:tcW w:w="0" w:type="auto"/>
          </w:tcPr>
          <w:p w:rsidR="00F45AE4" w:rsidRPr="00F45AE4" w:rsidRDefault="00F45AE4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F45AE4">
              <w:rPr>
                <w:rFonts w:ascii="Times New Roman" w:eastAsiaTheme="minorEastAsia" w:hAnsi="Times New Roman" w:cs="Times New Roman"/>
                <w:sz w:val="24"/>
                <w:szCs w:val="24"/>
              </w:rPr>
              <w:t>premie</w:t>
            </w:r>
          </w:p>
        </w:tc>
        <w:tc>
          <w:tcPr>
            <w:tcW w:w="0" w:type="auto"/>
          </w:tcPr>
          <w:p w:rsidR="00F45AE4" w:rsidRPr="00F45AE4" w:rsidRDefault="00F45AE4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F45AE4">
              <w:rPr>
                <w:rFonts w:ascii="Times New Roman" w:eastAsiaTheme="minorEastAsia" w:hAnsi="Times New Roman" w:cs="Times New Roman"/>
                <w:sz w:val="24"/>
                <w:szCs w:val="24"/>
              </w:rPr>
              <w:t>premie</w:t>
            </w:r>
          </w:p>
        </w:tc>
        <w:tc>
          <w:tcPr>
            <w:tcW w:w="0" w:type="auto"/>
          </w:tcPr>
          <w:p w:rsidR="00F45AE4" w:rsidRPr="00F45AE4" w:rsidRDefault="00F45AE4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F45AE4">
              <w:rPr>
                <w:rFonts w:ascii="Times New Roman" w:eastAsiaTheme="minorEastAsia" w:hAnsi="Times New Roman" w:cs="Times New Roman"/>
                <w:sz w:val="24"/>
                <w:szCs w:val="24"/>
              </w:rPr>
              <w:t>premie</w:t>
            </w:r>
          </w:p>
        </w:tc>
        <w:tc>
          <w:tcPr>
            <w:tcW w:w="0" w:type="auto"/>
          </w:tcPr>
          <w:p w:rsidR="00F45AE4" w:rsidRPr="00F45AE4" w:rsidRDefault="00F45AE4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F45AE4">
              <w:rPr>
                <w:rFonts w:ascii="Times New Roman" w:eastAsiaTheme="minorEastAsia" w:hAnsi="Times New Roman" w:cs="Times New Roman"/>
                <w:sz w:val="24"/>
                <w:szCs w:val="24"/>
              </w:rPr>
              <w:t>premie</w:t>
            </w:r>
          </w:p>
        </w:tc>
        <w:tc>
          <w:tcPr>
            <w:tcW w:w="0" w:type="auto"/>
          </w:tcPr>
          <w:p w:rsidR="00F45AE4" w:rsidRPr="00F45AE4" w:rsidRDefault="00F45AE4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</w:t>
            </w:r>
            <w:r w:rsidRPr="00F45AE4">
              <w:rPr>
                <w:rFonts w:ascii="Times New Roman" w:eastAsiaTheme="minorEastAsia" w:hAnsi="Times New Roman" w:cs="Times New Roman"/>
                <w:sz w:val="24"/>
                <w:szCs w:val="24"/>
              </w:rPr>
              <w:t>premie</w:t>
            </w:r>
          </w:p>
        </w:tc>
        <w:tc>
          <w:tcPr>
            <w:tcW w:w="0" w:type="auto"/>
          </w:tcPr>
          <w:p w:rsidR="00F45AE4" w:rsidRPr="00F45AE4" w:rsidRDefault="00F45AE4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</w:t>
            </w:r>
            <w:r w:rsidRPr="00F45AE4">
              <w:rPr>
                <w:rFonts w:ascii="Times New Roman" w:eastAsiaTheme="minorEastAsia" w:hAnsi="Times New Roman" w:cs="Times New Roman"/>
                <w:sz w:val="24"/>
                <w:szCs w:val="24"/>
              </w:rPr>
              <w:t>premie</w:t>
            </w:r>
          </w:p>
        </w:tc>
      </w:tr>
      <w:tr w:rsidR="00F45AE4" w:rsidTr="00DF3D05">
        <w:tc>
          <w:tcPr>
            <w:tcW w:w="0" w:type="auto"/>
          </w:tcPr>
          <w:p w:rsidR="00F45AE4" w:rsidRDefault="000709B0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Sannsynlighet</w:t>
            </w:r>
          </w:p>
        </w:tc>
        <w:tc>
          <w:tcPr>
            <w:tcW w:w="0" w:type="auto"/>
          </w:tcPr>
          <w:p w:rsidR="00F45AE4" w:rsidRDefault="000709B0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0,583</w:t>
            </w:r>
          </w:p>
        </w:tc>
        <w:tc>
          <w:tcPr>
            <w:tcW w:w="0" w:type="auto"/>
          </w:tcPr>
          <w:p w:rsidR="00F45AE4" w:rsidRDefault="000709B0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0,051</w:t>
            </w:r>
          </w:p>
        </w:tc>
        <w:tc>
          <w:tcPr>
            <w:tcW w:w="0" w:type="auto"/>
          </w:tcPr>
          <w:p w:rsidR="00F45AE4" w:rsidRDefault="000709B0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0,216</w:t>
            </w:r>
          </w:p>
        </w:tc>
        <w:tc>
          <w:tcPr>
            <w:tcW w:w="0" w:type="auto"/>
          </w:tcPr>
          <w:p w:rsidR="00F45AE4" w:rsidRDefault="000709B0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0" w:type="auto"/>
          </w:tcPr>
          <w:p w:rsidR="00F45AE4" w:rsidRDefault="000709B0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0,077</w:t>
            </w:r>
          </w:p>
        </w:tc>
        <w:tc>
          <w:tcPr>
            <w:tcW w:w="0" w:type="auto"/>
          </w:tcPr>
          <w:p w:rsidR="00F45AE4" w:rsidRDefault="000709B0" w:rsidP="00765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0,019</w:t>
            </w:r>
          </w:p>
        </w:tc>
      </w:tr>
    </w:tbl>
    <w:p w:rsidR="00147E67" w:rsidRDefault="0076502D" w:rsidP="0026696E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</w:t>
      </w:r>
      <w:r w:rsidRPr="00883F26">
        <w:rPr>
          <w:rFonts w:ascii="Times New Roman" w:hAnsi="Times New Roman" w:cs="Times New Roman"/>
          <w:sz w:val="24"/>
          <w:szCs w:val="24"/>
        </w:rPr>
        <w:t xml:space="preserve">Tabell </w:t>
      </w:r>
      <w:r w:rsidR="005D22BF">
        <w:rPr>
          <w:rFonts w:ascii="Times New Roman" w:hAnsi="Times New Roman" w:cs="Times New Roman"/>
          <w:sz w:val="24"/>
          <w:szCs w:val="24"/>
        </w:rPr>
        <w:t>3</w:t>
      </w:r>
    </w:p>
    <w:p w:rsidR="00833F08" w:rsidRDefault="000A11BF" w:rsidP="00833F0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t>De</w:t>
      </w:r>
      <w:r w:rsidR="00833F08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t er verdt å legge merke til at det bare er 1,9 % sjanse for </w:t>
      </w:r>
      <w:r w:rsidR="00833F08">
        <w:rPr>
          <w:rFonts w:ascii="Times New Roman" w:eastAsiaTheme="minorEastAsia" w:hAnsi="Times New Roman" w:cs="Times New Roman"/>
          <w:sz w:val="24"/>
          <w:szCs w:val="24"/>
        </w:rPr>
        <w:t>å havne nederst på premiestigen, noe som helt sikkert</w:t>
      </w:r>
      <w:r w:rsidR="00833F08" w:rsidRPr="00883F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33F08">
        <w:rPr>
          <w:rFonts w:ascii="Times New Roman" w:eastAsiaTheme="minorEastAsia" w:hAnsi="Times New Roman" w:cs="Times New Roman"/>
          <w:sz w:val="24"/>
          <w:szCs w:val="24"/>
        </w:rPr>
        <w:t xml:space="preserve">er </w:t>
      </w:r>
      <w:r w:rsidR="000129D2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833F08" w:rsidRPr="00883F26">
        <w:rPr>
          <w:rFonts w:ascii="Times New Roman" w:eastAsiaTheme="minorEastAsia" w:hAnsi="Times New Roman" w:cs="Times New Roman"/>
          <w:sz w:val="24"/>
          <w:szCs w:val="24"/>
        </w:rPr>
        <w:t>unnet gunstig med tanke på spilleinteressen.</w:t>
      </w:r>
      <w:r w:rsidR="00833F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078B3" w:rsidRPr="00883F26" w:rsidRDefault="00F71D94" w:rsidP="00E078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="00D261FC">
        <w:rPr>
          <w:rFonts w:ascii="Times New Roman" w:hAnsi="Times New Roman" w:cs="Times New Roman"/>
          <w:i/>
          <w:sz w:val="28"/>
          <w:szCs w:val="28"/>
        </w:rPr>
        <w:br/>
      </w:r>
      <w:r w:rsidR="00E67C61">
        <w:rPr>
          <w:rFonts w:ascii="Times New Roman" w:hAnsi="Times New Roman" w:cs="Times New Roman"/>
          <w:i/>
          <w:sz w:val="28"/>
          <w:szCs w:val="28"/>
        </w:rPr>
        <w:t>A</w:t>
      </w:r>
      <w:r w:rsidR="0019313F">
        <w:rPr>
          <w:rFonts w:ascii="Times New Roman" w:hAnsi="Times New Roman" w:cs="Times New Roman"/>
          <w:i/>
          <w:sz w:val="28"/>
          <w:szCs w:val="28"/>
        </w:rPr>
        <w:t>ndre premiekategorier</w:t>
      </w:r>
    </w:p>
    <w:p w:rsidR="00D8295D" w:rsidRDefault="00F11685" w:rsidP="00E0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</w:t>
      </w:r>
      <w:r w:rsidR="000749B4">
        <w:rPr>
          <w:rFonts w:ascii="Times New Roman" w:hAnsi="Times New Roman" w:cs="Times New Roman"/>
          <w:sz w:val="24"/>
          <w:szCs w:val="24"/>
        </w:rPr>
        <w:t>opplagt</w:t>
      </w:r>
      <w:r>
        <w:rPr>
          <w:rFonts w:ascii="Times New Roman" w:hAnsi="Times New Roman" w:cs="Times New Roman"/>
          <w:sz w:val="24"/>
          <w:szCs w:val="24"/>
        </w:rPr>
        <w:t xml:space="preserve"> at Joker-spillets popularitet </w:t>
      </w:r>
      <w:r w:rsidR="000A11BF">
        <w:rPr>
          <w:rFonts w:ascii="Times New Roman" w:hAnsi="Times New Roman" w:cs="Times New Roman"/>
          <w:sz w:val="24"/>
          <w:szCs w:val="24"/>
        </w:rPr>
        <w:t xml:space="preserve">også </w:t>
      </w:r>
      <w:r>
        <w:rPr>
          <w:rFonts w:ascii="Times New Roman" w:hAnsi="Times New Roman" w:cs="Times New Roman"/>
          <w:sz w:val="24"/>
          <w:szCs w:val="24"/>
        </w:rPr>
        <w:t xml:space="preserve">har sammenheng med at </w:t>
      </w:r>
      <w:r w:rsidR="000749B4">
        <w:rPr>
          <w:rFonts w:ascii="Times New Roman" w:hAnsi="Times New Roman" w:cs="Times New Roman"/>
          <w:sz w:val="24"/>
          <w:szCs w:val="24"/>
        </w:rPr>
        <w:t xml:space="preserve">andre spillere enn Joker-kandidaten har mulighet for å vinne pengepremier. </w:t>
      </w:r>
      <w:r w:rsidR="009375AE">
        <w:rPr>
          <w:rFonts w:ascii="Times New Roman" w:hAnsi="Times New Roman" w:cs="Times New Roman"/>
          <w:sz w:val="24"/>
          <w:szCs w:val="24"/>
        </w:rPr>
        <w:t xml:space="preserve">En Joker-spiller får, avhengig av hvor mye vedkommende betaler (antall deltakelser), generert et antall femsifrede rekker, der hvert siffer er tilfeldig valgt mellom 0 og 9. </w:t>
      </w:r>
      <w:r w:rsidR="00F400E3">
        <w:rPr>
          <w:rFonts w:ascii="Times New Roman" w:hAnsi="Times New Roman" w:cs="Times New Roman"/>
          <w:sz w:val="24"/>
          <w:szCs w:val="24"/>
        </w:rPr>
        <w:t xml:space="preserve">Det er antall siffer på rett plass sammenliknet med fasiten, en </w:t>
      </w:r>
      <w:r w:rsidR="0013568F">
        <w:rPr>
          <w:rFonts w:ascii="Times New Roman" w:hAnsi="Times New Roman" w:cs="Times New Roman"/>
          <w:sz w:val="24"/>
          <w:szCs w:val="24"/>
        </w:rPr>
        <w:t xml:space="preserve">spesiell </w:t>
      </w:r>
      <w:r w:rsidR="00F400E3">
        <w:rPr>
          <w:rFonts w:ascii="Times New Roman" w:hAnsi="Times New Roman" w:cs="Times New Roman"/>
          <w:sz w:val="24"/>
          <w:szCs w:val="24"/>
        </w:rPr>
        <w:t xml:space="preserve">femsifret sekvens generert av Norsk Tipping, som er avgjørende for hvor stor premie som kan forventes. </w:t>
      </w:r>
      <w:r w:rsidR="0013568F">
        <w:rPr>
          <w:rFonts w:ascii="Times New Roman" w:hAnsi="Times New Roman" w:cs="Times New Roman"/>
          <w:sz w:val="24"/>
          <w:szCs w:val="24"/>
        </w:rPr>
        <w:t xml:space="preserve">For å havne i premiegruppe 2, må alle sifrene stemme og være på rett plass. Premiegruppe 3 svarer til eksakt fire på rett plass, og slik fortsetter det ned til premiegruppe 5, der det kreves to siffer på rett plass. </w:t>
      </w:r>
    </w:p>
    <w:p w:rsidR="00F11685" w:rsidRDefault="00D8295D" w:rsidP="00E0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Matematisk sett er det ingen grunn til å unngå tilfellene med én og ingen overensstemmelser, selv om det</w:t>
      </w:r>
      <w:r w:rsidR="00340082">
        <w:rPr>
          <w:rFonts w:ascii="Times New Roman" w:hAnsi="Times New Roman" w:cs="Times New Roman"/>
          <w:sz w:val="24"/>
          <w:szCs w:val="24"/>
        </w:rPr>
        <w:t xml:space="preserve"> naturlig nok</w:t>
      </w:r>
      <w:r>
        <w:rPr>
          <w:rFonts w:ascii="Times New Roman" w:hAnsi="Times New Roman" w:cs="Times New Roman"/>
          <w:sz w:val="24"/>
          <w:szCs w:val="24"/>
        </w:rPr>
        <w:t xml:space="preserve"> ikke er premier å hente der. </w:t>
      </w:r>
    </w:p>
    <w:p w:rsidR="00895D54" w:rsidRDefault="00895D54" w:rsidP="00E0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oss si at Norsk Tippings femsifrede fasit er 00523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. Det er </w:t>
      </w:r>
      <w:r w:rsidR="00F63289">
        <w:rPr>
          <w:rFonts w:ascii="Times New Roman" w:hAnsi="Times New Roman" w:cs="Times New Roman"/>
          <w:sz w:val="24"/>
          <w:szCs w:val="24"/>
        </w:rPr>
        <w:t xml:space="preserve">altså 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antall siffer på rett plass i forhold til denne sekvensen som avgjør om </w:t>
      </w:r>
      <w:r w:rsidR="00D033CC">
        <w:rPr>
          <w:rFonts w:ascii="Times New Roman" w:hAnsi="Times New Roman" w:cs="Times New Roman"/>
          <w:sz w:val="24"/>
          <w:szCs w:val="24"/>
        </w:rPr>
        <w:t>no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en av dine rekker (hvis du har spilt Joker) </w:t>
      </w:r>
      <w:r w:rsidR="007106B7">
        <w:rPr>
          <w:rFonts w:ascii="Times New Roman" w:hAnsi="Times New Roman" w:cs="Times New Roman"/>
          <w:sz w:val="24"/>
          <w:szCs w:val="24"/>
        </w:rPr>
        <w:t>vil gi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 </w:t>
      </w:r>
      <w:r w:rsidR="00E078B3" w:rsidRPr="00883F26">
        <w:rPr>
          <w:rFonts w:ascii="Times New Roman" w:hAnsi="Times New Roman" w:cs="Times New Roman"/>
          <w:sz w:val="24"/>
          <w:szCs w:val="24"/>
        </w:rPr>
        <w:lastRenderedPageBreak/>
        <w:t>premie. Jeg vil nå beregne sannsynligheten</w:t>
      </w:r>
      <w:r w:rsidR="007106B7">
        <w:rPr>
          <w:rFonts w:ascii="Times New Roman" w:hAnsi="Times New Roman" w:cs="Times New Roman"/>
          <w:sz w:val="24"/>
          <w:szCs w:val="24"/>
        </w:rPr>
        <w:t>e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 for at </w:t>
      </w:r>
      <w:r>
        <w:rPr>
          <w:rFonts w:ascii="Times New Roman" w:hAnsi="Times New Roman" w:cs="Times New Roman"/>
          <w:sz w:val="24"/>
          <w:szCs w:val="24"/>
        </w:rPr>
        <w:t xml:space="preserve">antall siffer på rett plass i </w:t>
      </w:r>
      <w:r w:rsidR="00E078B3" w:rsidRPr="00883F26">
        <w:rPr>
          <w:rFonts w:ascii="Times New Roman" w:hAnsi="Times New Roman" w:cs="Times New Roman"/>
          <w:sz w:val="24"/>
          <w:szCs w:val="24"/>
        </w:rPr>
        <w:t>en vilkårlig tippet rekke</w:t>
      </w:r>
      <w:r>
        <w:rPr>
          <w:rFonts w:ascii="Times New Roman" w:hAnsi="Times New Roman" w:cs="Times New Roman"/>
          <w:sz w:val="24"/>
          <w:szCs w:val="24"/>
        </w:rPr>
        <w:t xml:space="preserve"> er 0, 1, 2, 3, 4 og 5. </w:t>
      </w:r>
    </w:p>
    <w:p w:rsidR="005D58E6" w:rsidRDefault="00895D54" w:rsidP="00E0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Ingen rette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5D58E6">
        <w:rPr>
          <w:rFonts w:ascii="Times New Roman" w:hAnsi="Times New Roman" w:cs="Times New Roman"/>
          <w:sz w:val="24"/>
          <w:szCs w:val="24"/>
        </w:rPr>
        <w:t>For ikke å få noen rette, må man (i rekkefølge fra venstre mot høyre)</w:t>
      </w:r>
    </w:p>
    <w:p w:rsidR="00E078B3" w:rsidRDefault="005D58E6" w:rsidP="005D5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bomme på 0 – bomme på 0 – bomme på 5 – bomme på 2 – bomme på 3</w:t>
      </w:r>
    </w:p>
    <w:p w:rsidR="005D58E6" w:rsidRDefault="005D58E6" w:rsidP="005D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Siden sannsynligheten for å bomme på et bestemt siffer er 9/10, blir sannsynligheten for at</w:t>
      </w:r>
      <w:r w:rsidR="00B376A8">
        <w:rPr>
          <w:rFonts w:ascii="Times New Roman" w:hAnsi="Times New Roman" w:cs="Times New Roman"/>
          <w:sz w:val="24"/>
          <w:szCs w:val="24"/>
        </w:rPr>
        <w:t xml:space="preserve"> man bommer på alle fem sifrene (9/10)</w:t>
      </w:r>
      <w:r w:rsidR="00B376A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3559F">
        <w:rPr>
          <w:rFonts w:ascii="Times New Roman" w:hAnsi="Times New Roman" w:cs="Times New Roman"/>
          <w:sz w:val="24"/>
          <w:szCs w:val="24"/>
        </w:rPr>
        <w:t>=0,5</w:t>
      </w:r>
      <w:r w:rsidR="00F21EB6">
        <w:rPr>
          <w:rFonts w:ascii="Times New Roman" w:hAnsi="Times New Roman" w:cs="Times New Roman"/>
          <w:sz w:val="24"/>
          <w:szCs w:val="24"/>
        </w:rPr>
        <w:t>9</w:t>
      </w:r>
      <w:r w:rsidR="00F3559F">
        <w:rPr>
          <w:rFonts w:ascii="Times New Roman" w:hAnsi="Times New Roman" w:cs="Times New Roman"/>
          <w:sz w:val="24"/>
          <w:szCs w:val="24"/>
        </w:rPr>
        <w:t>0</w:t>
      </w:r>
      <w:r w:rsidR="00F21EB6">
        <w:rPr>
          <w:rFonts w:ascii="Times New Roman" w:hAnsi="Times New Roman" w:cs="Times New Roman"/>
          <w:sz w:val="24"/>
          <w:szCs w:val="24"/>
        </w:rPr>
        <w:t xml:space="preserve">49. </w:t>
      </w:r>
    </w:p>
    <w:p w:rsidR="00F21EB6" w:rsidRDefault="00F21EB6" w:rsidP="005D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Én rett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Dette er litt vanskeligere å håndtere enn ingen rette. For eksempel vil forløpet </w:t>
      </w:r>
    </w:p>
    <w:p w:rsidR="00F21EB6" w:rsidRDefault="00F21EB6" w:rsidP="00F21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treffe på 0 – bomme på 0 – bomme på 5 – bomme på 2 – bomme på 3</w:t>
      </w:r>
    </w:p>
    <w:p w:rsidR="00801B99" w:rsidRDefault="00F21EB6" w:rsidP="005D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være et eksempel på </w:t>
      </w:r>
      <w:r w:rsidR="009C1EC2">
        <w:rPr>
          <w:rFonts w:ascii="Times New Roman" w:hAnsi="Times New Roman" w:cs="Times New Roman"/>
          <w:sz w:val="24"/>
          <w:szCs w:val="24"/>
        </w:rPr>
        <w:t>«én rett». Vi kan betegne de</w:t>
      </w:r>
      <w:r w:rsidR="00B9463F">
        <w:rPr>
          <w:rFonts w:ascii="Times New Roman" w:hAnsi="Times New Roman" w:cs="Times New Roman"/>
          <w:sz w:val="24"/>
          <w:szCs w:val="24"/>
        </w:rPr>
        <w:t>t</w:t>
      </w:r>
      <w:r w:rsidR="009C1EC2">
        <w:rPr>
          <w:rFonts w:ascii="Times New Roman" w:hAnsi="Times New Roman" w:cs="Times New Roman"/>
          <w:sz w:val="24"/>
          <w:szCs w:val="24"/>
        </w:rPr>
        <w:t xml:space="preserve"> TBBBB, der T betyr «treff» og B betyr «bom». Sannsynligheten P(TBBBB) blir (1/10)·(9/10)</w:t>
      </w:r>
      <w:r w:rsidR="009C1E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C1EC2">
        <w:rPr>
          <w:rFonts w:ascii="Times New Roman" w:hAnsi="Times New Roman" w:cs="Times New Roman"/>
          <w:sz w:val="24"/>
          <w:szCs w:val="24"/>
        </w:rPr>
        <w:t>=0,06561</w:t>
      </w:r>
      <w:r w:rsidR="00B9463F">
        <w:rPr>
          <w:rFonts w:ascii="Times New Roman" w:hAnsi="Times New Roman" w:cs="Times New Roman"/>
          <w:sz w:val="24"/>
          <w:szCs w:val="24"/>
        </w:rPr>
        <w:t>. Men det ene sifferet som treffer, kan forekomme i fem posisjoner, slik at også BTBBB, BBTBB, BBBTB og BBBBT må regnes med</w:t>
      </w:r>
      <w:r w:rsidR="00801B99">
        <w:rPr>
          <w:rFonts w:ascii="Times New Roman" w:hAnsi="Times New Roman" w:cs="Times New Roman"/>
          <w:sz w:val="24"/>
          <w:szCs w:val="24"/>
        </w:rPr>
        <w:t>. Dette betyr at sannsynligheten for nøyaktig én overensstemmelse blir 5·(1/10)·(9/10)</w:t>
      </w:r>
      <w:r w:rsidR="00801B9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01B99">
        <w:rPr>
          <w:rFonts w:ascii="Times New Roman" w:hAnsi="Times New Roman" w:cs="Times New Roman"/>
          <w:sz w:val="24"/>
          <w:szCs w:val="24"/>
        </w:rPr>
        <w:t xml:space="preserve">=0,32805. </w:t>
      </w:r>
    </w:p>
    <w:p w:rsidR="00DB254B" w:rsidRPr="00DB254B" w:rsidRDefault="00DB254B" w:rsidP="005D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eller flere rette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956236">
        <w:rPr>
          <w:rFonts w:ascii="Times New Roman" w:hAnsi="Times New Roman" w:cs="Times New Roman"/>
          <w:sz w:val="24"/>
          <w:szCs w:val="24"/>
        </w:rPr>
        <w:t>Den samlede sannsynligheten for én eller ingen re</w:t>
      </w:r>
      <w:r w:rsidR="00F3559F">
        <w:rPr>
          <w:rFonts w:ascii="Times New Roman" w:hAnsi="Times New Roman" w:cs="Times New Roman"/>
          <w:sz w:val="24"/>
          <w:szCs w:val="24"/>
        </w:rPr>
        <w:t>tte er 0,5</w:t>
      </w:r>
      <w:r w:rsidR="00F8088E">
        <w:rPr>
          <w:rFonts w:ascii="Times New Roman" w:hAnsi="Times New Roman" w:cs="Times New Roman"/>
          <w:sz w:val="24"/>
          <w:szCs w:val="24"/>
        </w:rPr>
        <w:t>9</w:t>
      </w:r>
      <w:r w:rsidR="00F3559F">
        <w:rPr>
          <w:rFonts w:ascii="Times New Roman" w:hAnsi="Times New Roman" w:cs="Times New Roman"/>
          <w:sz w:val="24"/>
          <w:szCs w:val="24"/>
        </w:rPr>
        <w:t>0</w:t>
      </w:r>
      <w:r w:rsidR="00F8088E">
        <w:rPr>
          <w:rFonts w:ascii="Times New Roman" w:hAnsi="Times New Roman" w:cs="Times New Roman"/>
          <w:sz w:val="24"/>
          <w:szCs w:val="24"/>
        </w:rPr>
        <w:t>49+0,32805=0,</w:t>
      </w:r>
      <w:r w:rsidR="00F3559F">
        <w:rPr>
          <w:rFonts w:ascii="Times New Roman" w:hAnsi="Times New Roman" w:cs="Times New Roman"/>
          <w:sz w:val="24"/>
          <w:szCs w:val="24"/>
        </w:rPr>
        <w:t>91854</w:t>
      </w:r>
      <w:r w:rsidR="00F8088E">
        <w:rPr>
          <w:rFonts w:ascii="Times New Roman" w:hAnsi="Times New Roman" w:cs="Times New Roman"/>
          <w:sz w:val="24"/>
          <w:szCs w:val="24"/>
        </w:rPr>
        <w:t xml:space="preserve">, så da gjenstår det å fordele den resterende </w:t>
      </w:r>
      <w:r w:rsidR="009F3D08">
        <w:rPr>
          <w:rFonts w:ascii="Times New Roman" w:hAnsi="Times New Roman" w:cs="Times New Roman"/>
          <w:sz w:val="24"/>
          <w:szCs w:val="24"/>
        </w:rPr>
        <w:t>«</w:t>
      </w:r>
      <w:r w:rsidR="00F8088E">
        <w:rPr>
          <w:rFonts w:ascii="Times New Roman" w:hAnsi="Times New Roman" w:cs="Times New Roman"/>
          <w:sz w:val="24"/>
          <w:szCs w:val="24"/>
        </w:rPr>
        <w:t>sannsynlighetsmassen», altså 1-0,</w:t>
      </w:r>
      <w:r w:rsidR="00F3559F">
        <w:rPr>
          <w:rFonts w:ascii="Times New Roman" w:hAnsi="Times New Roman" w:cs="Times New Roman"/>
          <w:sz w:val="24"/>
          <w:szCs w:val="24"/>
        </w:rPr>
        <w:t>91854</w:t>
      </w:r>
      <w:r w:rsidR="00F8088E">
        <w:rPr>
          <w:rFonts w:ascii="Times New Roman" w:hAnsi="Times New Roman" w:cs="Times New Roman"/>
          <w:sz w:val="24"/>
          <w:szCs w:val="24"/>
        </w:rPr>
        <w:t>=</w:t>
      </w:r>
      <w:r w:rsidR="00F3559F">
        <w:rPr>
          <w:rFonts w:ascii="Times New Roman" w:hAnsi="Times New Roman" w:cs="Times New Roman"/>
          <w:sz w:val="24"/>
          <w:szCs w:val="24"/>
        </w:rPr>
        <w:t>0,08146</w:t>
      </w:r>
      <w:r w:rsidR="00F8088E">
        <w:rPr>
          <w:rFonts w:ascii="Times New Roman" w:hAnsi="Times New Roman" w:cs="Times New Roman"/>
          <w:sz w:val="24"/>
          <w:szCs w:val="24"/>
        </w:rPr>
        <w:t xml:space="preserve">, på de fire premiegruppene. </w:t>
      </w:r>
      <w:r w:rsidR="00FD5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23" w:rsidRDefault="00DE662E" w:rsidP="00E0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beregningen for nøyaktig ett treff endte det med uttrykket 5·(1/10)·(9/10)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72ED">
        <w:rPr>
          <w:rFonts w:ascii="Times New Roman" w:hAnsi="Times New Roman" w:cs="Times New Roman"/>
          <w:sz w:val="24"/>
          <w:szCs w:val="24"/>
        </w:rPr>
        <w:t xml:space="preserve">Her står 5-tallet </w:t>
      </w:r>
      <w:r w:rsidR="004A5084">
        <w:rPr>
          <w:rFonts w:ascii="Times New Roman" w:hAnsi="Times New Roman" w:cs="Times New Roman"/>
          <w:sz w:val="24"/>
          <w:szCs w:val="24"/>
        </w:rPr>
        <w:t xml:space="preserve">for antall plasseringer man kan gjøre for den ene T-en </w:t>
      </w:r>
      <w:r w:rsidR="00BD01E8">
        <w:rPr>
          <w:rFonts w:ascii="Times New Roman" w:hAnsi="Times New Roman" w:cs="Times New Roman"/>
          <w:sz w:val="24"/>
          <w:szCs w:val="24"/>
        </w:rPr>
        <w:t>når den skal settes opp i rekkefølge sammen med fire B-er. V</w:t>
      </w:r>
      <w:r w:rsidR="004A5084">
        <w:rPr>
          <w:rFonts w:ascii="Times New Roman" w:hAnsi="Times New Roman" w:cs="Times New Roman"/>
          <w:sz w:val="24"/>
          <w:szCs w:val="24"/>
        </w:rPr>
        <w:t xml:space="preserve">idere forekommer faktorene 1/10 og 9/10 henholdsvis én gang og fire ganger fordi </w:t>
      </w:r>
      <w:r w:rsidR="00BD01E8">
        <w:rPr>
          <w:rFonts w:ascii="Times New Roman" w:hAnsi="Times New Roman" w:cs="Times New Roman"/>
          <w:sz w:val="24"/>
          <w:szCs w:val="24"/>
        </w:rPr>
        <w:t xml:space="preserve">P(T)=1/10 og P(B)=9/10 og </w:t>
      </w:r>
      <w:r w:rsidR="00C1335F">
        <w:rPr>
          <w:rFonts w:ascii="Times New Roman" w:hAnsi="Times New Roman" w:cs="Times New Roman"/>
          <w:sz w:val="24"/>
          <w:szCs w:val="24"/>
        </w:rPr>
        <w:t xml:space="preserve">fordi </w:t>
      </w:r>
      <w:r w:rsidR="00BD01E8">
        <w:rPr>
          <w:rFonts w:ascii="Times New Roman" w:hAnsi="Times New Roman" w:cs="Times New Roman"/>
          <w:sz w:val="24"/>
          <w:szCs w:val="24"/>
        </w:rPr>
        <w:t xml:space="preserve">det </w:t>
      </w:r>
      <w:r w:rsidR="00C1335F">
        <w:rPr>
          <w:rFonts w:ascii="Times New Roman" w:hAnsi="Times New Roman" w:cs="Times New Roman"/>
          <w:sz w:val="24"/>
          <w:szCs w:val="24"/>
        </w:rPr>
        <w:t>er</w:t>
      </w:r>
      <w:r w:rsidR="004A5084">
        <w:rPr>
          <w:rFonts w:ascii="Times New Roman" w:hAnsi="Times New Roman" w:cs="Times New Roman"/>
          <w:sz w:val="24"/>
          <w:szCs w:val="24"/>
        </w:rPr>
        <w:t xml:space="preserve"> én T og fire B-er. </w:t>
      </w:r>
    </w:p>
    <w:p w:rsidR="002B72ED" w:rsidRDefault="00C1335F" w:rsidP="00E0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man ser på sannsynligheten for akkurat to treff (og </w:t>
      </w:r>
      <w:r w:rsidR="00516691">
        <w:rPr>
          <w:rFonts w:ascii="Times New Roman" w:hAnsi="Times New Roman" w:cs="Times New Roman"/>
          <w:sz w:val="24"/>
          <w:szCs w:val="24"/>
        </w:rPr>
        <w:t>dermed tre bom), kan man uttrykke sannsynligheten for dette slik:</w:t>
      </w:r>
    </w:p>
    <w:p w:rsidR="00516691" w:rsidRPr="00DE662E" w:rsidRDefault="00516691" w:rsidP="005166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P(akkurat 2 treff)=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∙(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390D23" w:rsidRDefault="00165A94" w:rsidP="00E078B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Eksponentene 2 og 3 kan forklares med at det skal være to treff og tre bom, men hva </w:t>
      </w:r>
      <w:r w:rsidR="009F3D08">
        <w:rPr>
          <w:rFonts w:ascii="Times New Roman" w:hAnsi="Times New Roman" w:cs="Times New Roman"/>
          <w:sz w:val="24"/>
          <w:szCs w:val="24"/>
        </w:rPr>
        <w:t>betyr uttrykket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A60F84">
        <w:rPr>
          <w:rFonts w:ascii="Times New Roman" w:eastAsiaTheme="minorEastAsia" w:hAnsi="Times New Roman" w:cs="Times New Roman"/>
          <w:sz w:val="24"/>
          <w:szCs w:val="24"/>
        </w:rPr>
        <w:t xml:space="preserve"> (som leses «5 over 2»)</w:t>
      </w:r>
      <w:r w:rsidR="009F3D08"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r w:rsidR="00A60F84">
        <w:rPr>
          <w:rFonts w:ascii="Times New Roman" w:eastAsiaTheme="minorEastAsia" w:hAnsi="Times New Roman" w:cs="Times New Roman"/>
          <w:sz w:val="24"/>
          <w:szCs w:val="24"/>
        </w:rPr>
        <w:t xml:space="preserve">Det betyr i denne sammenheng antall ulike rekkefølger man kan lage med 2 </w:t>
      </w:r>
      <w:r w:rsidR="00772220">
        <w:rPr>
          <w:rFonts w:ascii="Times New Roman" w:eastAsiaTheme="minorEastAsia" w:hAnsi="Times New Roman" w:cs="Times New Roman"/>
          <w:sz w:val="24"/>
          <w:szCs w:val="24"/>
        </w:rPr>
        <w:t xml:space="preserve">T-er og 3 B-er (som </w:t>
      </w:r>
      <w:r w:rsidR="00A60F84">
        <w:rPr>
          <w:rFonts w:ascii="Times New Roman" w:eastAsiaTheme="minorEastAsia" w:hAnsi="Times New Roman" w:cs="Times New Roman"/>
          <w:sz w:val="24"/>
          <w:szCs w:val="24"/>
        </w:rPr>
        <w:t xml:space="preserve">er 5 symboler til sammen). Dette er et eksempel på en </w:t>
      </w:r>
      <w:r w:rsidR="00A60F84" w:rsidRPr="00772220">
        <w:rPr>
          <w:rFonts w:ascii="Times New Roman" w:eastAsiaTheme="minorEastAsia" w:hAnsi="Times New Roman" w:cs="Times New Roman"/>
          <w:i/>
          <w:sz w:val="24"/>
          <w:szCs w:val="24"/>
        </w:rPr>
        <w:t>binomisk koeffisient</w:t>
      </w:r>
      <w:r w:rsidR="00A60F84">
        <w:rPr>
          <w:rFonts w:ascii="Times New Roman" w:eastAsiaTheme="minorEastAsia" w:hAnsi="Times New Roman" w:cs="Times New Roman"/>
          <w:sz w:val="24"/>
          <w:szCs w:val="24"/>
        </w:rPr>
        <w:t xml:space="preserve">, som blant annet lar seg finne ved hjelp av </w:t>
      </w:r>
      <w:r w:rsidR="00772220">
        <w:rPr>
          <w:rFonts w:ascii="Times New Roman" w:eastAsiaTheme="minorEastAsia" w:hAnsi="Times New Roman" w:cs="Times New Roman"/>
          <w:sz w:val="24"/>
          <w:szCs w:val="24"/>
        </w:rPr>
        <w:t>Pascals talltrekant:</w:t>
      </w:r>
    </w:p>
    <w:p w:rsidR="008A3931" w:rsidRDefault="008A3931" w:rsidP="00E078B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A3931" w:rsidRDefault="008A3931" w:rsidP="00E078B3">
      <w:pPr>
        <w:rPr>
          <w:rFonts w:ascii="Times New Roman" w:hAnsi="Times New Roman" w:cs="Times New Roman"/>
          <w:sz w:val="24"/>
          <w:szCs w:val="24"/>
        </w:rPr>
      </w:pPr>
    </w:p>
    <w:p w:rsidR="00390D23" w:rsidRDefault="00390D23" w:rsidP="00E078B3">
      <w:pPr>
        <w:rPr>
          <w:rFonts w:ascii="Times New Roman" w:hAnsi="Times New Roman" w:cs="Times New Roman"/>
          <w:sz w:val="24"/>
          <w:szCs w:val="24"/>
        </w:rPr>
      </w:pPr>
    </w:p>
    <w:p w:rsidR="005B6B65" w:rsidRPr="004C2FB5" w:rsidRDefault="008F045F" w:rsidP="00E078B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4C2FB5" w:rsidRPr="004C2FB5" w:rsidRDefault="008F045F" w:rsidP="00E078B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=1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4C2FB5" w:rsidRPr="00105AF7" w:rsidRDefault="008F045F" w:rsidP="00E078B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=1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=2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105AF7" w:rsidRPr="00105AF7" w:rsidRDefault="008F045F" w:rsidP="00E078B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=1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=3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=3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105AF7" w:rsidRPr="006D31AA" w:rsidRDefault="008F045F" w:rsidP="00E078B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=1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=4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=6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=4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6D31AA" w:rsidRDefault="008F045F" w:rsidP="00E078B3">
      <w:pPr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=1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=5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=10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=10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=5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5B6B65" w:rsidRDefault="00330F1E" w:rsidP="00330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</w:t>
      </w:r>
    </w:p>
    <w:p w:rsidR="00EB5D4A" w:rsidRDefault="00EB5D4A" w:rsidP="0077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av de mest karakteristiske trekkene ved denne trekanten er at en binomisk koeffisient finnes ved å addere nabokoeffisientene i rekka over. Det betyr for eksempel at </w:t>
      </w:r>
    </w:p>
    <w:p w:rsidR="00FA21FD" w:rsidRDefault="008F045F" w:rsidP="00FA21FD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=4+6=10.</m:t>
          </m:r>
        </m:oMath>
      </m:oMathPara>
    </w:p>
    <w:p w:rsidR="00553079" w:rsidRDefault="00733FBE" w:rsidP="0077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Siden 10 ikke er så høyt tall, er det ingen umulighet å kontrollere at </w:t>
      </w:r>
      <w:r w:rsidR="00553079">
        <w:rPr>
          <w:rFonts w:ascii="Times New Roman" w:hAnsi="Times New Roman" w:cs="Times New Roman"/>
          <w:sz w:val="24"/>
          <w:szCs w:val="24"/>
        </w:rPr>
        <w:t>antall rekkefølger med to T-er blant tre B-er blir nettopp 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F3C" w:rsidRDefault="00E12F3C" w:rsidP="0077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TTBBB, TBTBB, TBBTB, TBBBT, BTTBB, BT</w:t>
      </w:r>
      <w:r w:rsidR="00553079">
        <w:rPr>
          <w:rFonts w:ascii="Times New Roman" w:hAnsi="Times New Roman" w:cs="Times New Roman"/>
          <w:sz w:val="24"/>
          <w:szCs w:val="24"/>
        </w:rPr>
        <w:t>BTB, BTBBT, BBTTB, BBTBT, BBBTT,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220" w:rsidRDefault="008D1BFB" w:rsidP="0077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553079">
        <w:rPr>
          <w:rFonts w:ascii="Times New Roman" w:hAnsi="Times New Roman" w:cs="Times New Roman"/>
          <w:sz w:val="24"/>
          <w:szCs w:val="24"/>
        </w:rPr>
        <w:t>om viser at det er</w:t>
      </w:r>
      <w:r w:rsidR="00E12F3C">
        <w:rPr>
          <w:rFonts w:ascii="Times New Roman" w:hAnsi="Times New Roman" w:cs="Times New Roman"/>
          <w:sz w:val="24"/>
          <w:szCs w:val="24"/>
        </w:rPr>
        <w:t xml:space="preserve"> 10 rekkefølger med 2 T-er og 5-2=3 B-er. </w:t>
      </w:r>
      <w:r w:rsidR="00A76031">
        <w:rPr>
          <w:rFonts w:ascii="Times New Roman" w:hAnsi="Times New Roman" w:cs="Times New Roman"/>
          <w:sz w:val="24"/>
          <w:szCs w:val="24"/>
        </w:rPr>
        <w:t>S</w:t>
      </w:r>
      <w:r w:rsidR="009D7C98">
        <w:rPr>
          <w:rFonts w:ascii="Times New Roman" w:eastAsiaTheme="minorEastAsia" w:hAnsi="Times New Roman" w:cs="Times New Roman"/>
          <w:sz w:val="24"/>
          <w:szCs w:val="24"/>
        </w:rPr>
        <w:t xml:space="preserve">annsynligheten for </w:t>
      </w:r>
      <w:r w:rsidR="00E078B3">
        <w:rPr>
          <w:rFonts w:ascii="Times New Roman" w:hAnsi="Times New Roman" w:cs="Times New Roman"/>
          <w:sz w:val="24"/>
          <w:szCs w:val="24"/>
        </w:rPr>
        <w:t xml:space="preserve">akkurat 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to treff blir </w:t>
      </w:r>
      <w:r w:rsidR="00A76031">
        <w:rPr>
          <w:rFonts w:ascii="Times New Roman" w:hAnsi="Times New Roman" w:cs="Times New Roman"/>
          <w:sz w:val="24"/>
          <w:szCs w:val="24"/>
        </w:rPr>
        <w:t>derfor</w:t>
      </w:r>
      <w:r w:rsidR="00772220">
        <w:rPr>
          <w:rFonts w:ascii="Times New Roman" w:hAnsi="Times New Roman" w:cs="Times New Roman"/>
          <w:sz w:val="24"/>
          <w:szCs w:val="24"/>
        </w:rPr>
        <w:t xml:space="preserve"> </w:t>
      </w:r>
      <w:r w:rsidR="00733FBE">
        <w:rPr>
          <w:rFonts w:ascii="Times New Roman" w:hAnsi="Times New Roman" w:cs="Times New Roman"/>
          <w:sz w:val="24"/>
          <w:szCs w:val="24"/>
        </w:rPr>
        <w:t>10·(1/10)</w:t>
      </w:r>
      <w:r w:rsidR="00733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3FBE">
        <w:rPr>
          <w:rFonts w:ascii="Times New Roman" w:hAnsi="Times New Roman" w:cs="Times New Roman"/>
          <w:sz w:val="24"/>
          <w:szCs w:val="24"/>
        </w:rPr>
        <w:t>·(</w:t>
      </w:r>
      <w:r w:rsidR="003A7756">
        <w:rPr>
          <w:rFonts w:ascii="Times New Roman" w:hAnsi="Times New Roman" w:cs="Times New Roman"/>
          <w:sz w:val="24"/>
          <w:szCs w:val="24"/>
        </w:rPr>
        <w:t>9/10)</w:t>
      </w:r>
      <w:r w:rsidR="003A77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A7756">
        <w:rPr>
          <w:rFonts w:ascii="Times New Roman" w:hAnsi="Times New Roman" w:cs="Times New Roman"/>
          <w:sz w:val="24"/>
          <w:szCs w:val="24"/>
        </w:rPr>
        <w:t>=0,0729.</w:t>
      </w:r>
    </w:p>
    <w:p w:rsidR="003A7756" w:rsidRDefault="003A7756" w:rsidP="0077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 går det lettere å finne sanns</w:t>
      </w:r>
      <w:r w:rsidR="000F00D3">
        <w:rPr>
          <w:rFonts w:ascii="Times New Roman" w:hAnsi="Times New Roman" w:cs="Times New Roman"/>
          <w:sz w:val="24"/>
          <w:szCs w:val="24"/>
        </w:rPr>
        <w:t xml:space="preserve">ynligheten for 3, 4 og 5 treff. </w:t>
      </w:r>
    </w:p>
    <w:p w:rsidR="000F00D3" w:rsidRDefault="000F00D3" w:rsidP="00806C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P(akkurat 3 treff)=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∙(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=0,0081,</m:t>
        </m:r>
      </m:oMath>
    </w:p>
    <w:p w:rsidR="00806CC6" w:rsidRDefault="00806CC6" w:rsidP="00806CC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fordi Pascals trekant viser at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På tilsvarende måte blir P(akkurat 4 treff)=0,00045 og P(treff på alle 5)=0,00001. </w:t>
      </w:r>
      <w:r w:rsidR="00DA0E38">
        <w:rPr>
          <w:rFonts w:ascii="Times New Roman" w:eastAsiaTheme="minorEastAsia" w:hAnsi="Times New Roman" w:cs="Times New Roman"/>
          <w:sz w:val="24"/>
          <w:szCs w:val="24"/>
        </w:rPr>
        <w:t>Disse resultatene er</w:t>
      </w:r>
      <w:r w:rsidR="0042632F">
        <w:rPr>
          <w:rFonts w:ascii="Times New Roman" w:eastAsiaTheme="minorEastAsia" w:hAnsi="Times New Roman" w:cs="Times New Roman"/>
          <w:sz w:val="24"/>
          <w:szCs w:val="24"/>
        </w:rPr>
        <w:t xml:space="preserve"> samlet i Tabell 4.</w:t>
      </w:r>
    </w:p>
    <w:tbl>
      <w:tblPr>
        <w:tblStyle w:val="Tabellrutenett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3681"/>
        <w:gridCol w:w="2664"/>
      </w:tblGrid>
      <w:tr w:rsidR="0042632F" w:rsidRPr="00883F26" w:rsidTr="00D21F43">
        <w:trPr>
          <w:trHeight w:val="284"/>
        </w:trPr>
        <w:tc>
          <w:tcPr>
            <w:tcW w:w="3681" w:type="dxa"/>
            <w:vAlign w:val="center"/>
          </w:tcPr>
          <w:p w:rsidR="0042632F" w:rsidRPr="00883F26" w:rsidRDefault="00D21F43" w:rsidP="008F04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Gruppering</w:t>
            </w:r>
          </w:p>
        </w:tc>
        <w:tc>
          <w:tcPr>
            <w:tcW w:w="2664" w:type="dxa"/>
          </w:tcPr>
          <w:p w:rsidR="0042632F" w:rsidRPr="00883F26" w:rsidRDefault="0042632F" w:rsidP="008F04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83F2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Sannsynlighet</w:t>
            </w:r>
          </w:p>
        </w:tc>
      </w:tr>
      <w:tr w:rsidR="0042632F" w:rsidRPr="00883F26" w:rsidTr="00D21F43">
        <w:trPr>
          <w:trHeight w:val="284"/>
        </w:trPr>
        <w:tc>
          <w:tcPr>
            <w:tcW w:w="3681" w:type="dxa"/>
            <w:vAlign w:val="center"/>
          </w:tcPr>
          <w:p w:rsidR="0042632F" w:rsidRPr="00883F26" w:rsidRDefault="0042632F" w:rsidP="004263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Ingen på rett plass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(ingen premie)</w:t>
            </w:r>
          </w:p>
        </w:tc>
        <w:tc>
          <w:tcPr>
            <w:tcW w:w="2664" w:type="dxa"/>
          </w:tcPr>
          <w:p w:rsidR="0042632F" w:rsidRPr="00883F26" w:rsidRDefault="00F3559F" w:rsidP="00D21F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0,5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</w:tc>
      </w:tr>
      <w:tr w:rsidR="0042632F" w:rsidRPr="00883F26" w:rsidTr="00D21F43">
        <w:trPr>
          <w:trHeight w:val="284"/>
        </w:trPr>
        <w:tc>
          <w:tcPr>
            <w:tcW w:w="3681" w:type="dxa"/>
            <w:vAlign w:val="center"/>
          </w:tcPr>
          <w:p w:rsidR="0042632F" w:rsidRPr="00883F26" w:rsidRDefault="0042632F" w:rsidP="004263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Én på rett plass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(ingen premie)</w:t>
            </w:r>
          </w:p>
        </w:tc>
        <w:tc>
          <w:tcPr>
            <w:tcW w:w="2664" w:type="dxa"/>
          </w:tcPr>
          <w:p w:rsidR="0042632F" w:rsidRPr="00883F26" w:rsidRDefault="00D21F43" w:rsidP="00D21F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</w:t>
            </w:r>
            <w:r w:rsidR="00A16B02">
              <w:rPr>
                <w:rFonts w:ascii="Times New Roman" w:eastAsiaTheme="minorEastAsia" w:hAnsi="Times New Roman" w:cs="Times New Roman"/>
                <w:sz w:val="24"/>
                <w:szCs w:val="24"/>
              </w:rPr>
              <w:t>0,32805</w:t>
            </w:r>
          </w:p>
        </w:tc>
      </w:tr>
      <w:tr w:rsidR="0042632F" w:rsidRPr="00883F26" w:rsidTr="00D21F43">
        <w:trPr>
          <w:trHeight w:val="284"/>
        </w:trPr>
        <w:tc>
          <w:tcPr>
            <w:tcW w:w="3681" w:type="dxa"/>
            <w:vAlign w:val="center"/>
          </w:tcPr>
          <w:p w:rsidR="0042632F" w:rsidRPr="00883F26" w:rsidRDefault="0042632F" w:rsidP="004263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på rett plass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(premiegruppe 5)</w:t>
            </w:r>
          </w:p>
        </w:tc>
        <w:tc>
          <w:tcPr>
            <w:tcW w:w="2664" w:type="dxa"/>
          </w:tcPr>
          <w:p w:rsidR="0042632F" w:rsidRPr="00883F26" w:rsidRDefault="0042632F" w:rsidP="004263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0,0729</w:t>
            </w:r>
            <w:r w:rsidR="00A16B0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2632F" w:rsidRPr="00883F26" w:rsidTr="00D21F43">
        <w:trPr>
          <w:trHeight w:val="284"/>
        </w:trPr>
        <w:tc>
          <w:tcPr>
            <w:tcW w:w="3681" w:type="dxa"/>
            <w:vAlign w:val="center"/>
          </w:tcPr>
          <w:p w:rsidR="0042632F" w:rsidRPr="00883F26" w:rsidRDefault="0042632F" w:rsidP="004263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Tre på rett plass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(premiegruppe 4)</w:t>
            </w:r>
          </w:p>
        </w:tc>
        <w:tc>
          <w:tcPr>
            <w:tcW w:w="2664" w:type="dxa"/>
          </w:tcPr>
          <w:p w:rsidR="0042632F" w:rsidRPr="00883F26" w:rsidRDefault="0042632F" w:rsidP="004263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0,0081</w:t>
            </w:r>
            <w:r w:rsidR="00A16B0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2632F" w:rsidRPr="00883F26" w:rsidTr="00D21F43">
        <w:trPr>
          <w:trHeight w:val="284"/>
        </w:trPr>
        <w:tc>
          <w:tcPr>
            <w:tcW w:w="3681" w:type="dxa"/>
            <w:vAlign w:val="center"/>
          </w:tcPr>
          <w:p w:rsidR="0042632F" w:rsidRPr="00883F26" w:rsidRDefault="0042632F" w:rsidP="004263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Fire på rett plass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(premiegruppe 3)</w:t>
            </w:r>
          </w:p>
        </w:tc>
        <w:tc>
          <w:tcPr>
            <w:tcW w:w="2664" w:type="dxa"/>
          </w:tcPr>
          <w:p w:rsidR="0042632F" w:rsidRPr="00883F26" w:rsidRDefault="0042632F" w:rsidP="004263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0,00045    </w:t>
            </w:r>
          </w:p>
        </w:tc>
      </w:tr>
      <w:tr w:rsidR="0042632F" w:rsidRPr="00883F26" w:rsidTr="00D21F43">
        <w:trPr>
          <w:trHeight w:val="304"/>
        </w:trPr>
        <w:tc>
          <w:tcPr>
            <w:tcW w:w="3681" w:type="dxa"/>
            <w:vAlign w:val="center"/>
          </w:tcPr>
          <w:p w:rsidR="0042632F" w:rsidRPr="00883F26" w:rsidRDefault="0042632F" w:rsidP="004263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Fem på rett plass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(premiegruppe 2)</w:t>
            </w:r>
          </w:p>
        </w:tc>
        <w:tc>
          <w:tcPr>
            <w:tcW w:w="2664" w:type="dxa"/>
          </w:tcPr>
          <w:p w:rsidR="0042632F" w:rsidRPr="00883F26" w:rsidRDefault="0042632F" w:rsidP="004263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="00D21F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0,00001  </w:t>
            </w:r>
          </w:p>
        </w:tc>
      </w:tr>
    </w:tbl>
    <w:p w:rsidR="0042632F" w:rsidRDefault="0042632F" w:rsidP="00806CC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632F" w:rsidRPr="003A7756" w:rsidRDefault="0042632F" w:rsidP="00806CC6">
      <w:pPr>
        <w:rPr>
          <w:rFonts w:ascii="Times New Roman" w:hAnsi="Times New Roman" w:cs="Times New Roman"/>
          <w:sz w:val="24"/>
          <w:szCs w:val="24"/>
        </w:rPr>
      </w:pPr>
    </w:p>
    <w:p w:rsidR="00772220" w:rsidRDefault="00772220" w:rsidP="00772220">
      <w:pPr>
        <w:rPr>
          <w:rFonts w:ascii="Times New Roman" w:hAnsi="Times New Roman" w:cs="Times New Roman"/>
          <w:sz w:val="24"/>
          <w:szCs w:val="24"/>
        </w:rPr>
      </w:pPr>
    </w:p>
    <w:p w:rsidR="0042632F" w:rsidRDefault="0042632F" w:rsidP="0077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16B02" w:rsidRDefault="00A16B02" w:rsidP="00426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32F" w:rsidRDefault="0042632F" w:rsidP="00426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t xml:space="preserve">Tabell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2632F" w:rsidRPr="00E113F5" w:rsidRDefault="003E7B06" w:rsidP="00A1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Den høyre kolonnen i Tabell 4 kalles en sannsynlighetsfordeling fordi den tar den totale «sannsynlighetsmassen», som er 1, og fordeler på de forskjellige </w:t>
      </w:r>
      <w:r w:rsidR="00A4729B">
        <w:rPr>
          <w:rFonts w:ascii="Times New Roman" w:hAnsi="Times New Roman" w:cs="Times New Roman"/>
          <w:sz w:val="24"/>
          <w:szCs w:val="24"/>
        </w:rPr>
        <w:t xml:space="preserve">mulige </w:t>
      </w:r>
      <w:r>
        <w:rPr>
          <w:rFonts w:ascii="Times New Roman" w:hAnsi="Times New Roman" w:cs="Times New Roman"/>
          <w:sz w:val="24"/>
          <w:szCs w:val="24"/>
        </w:rPr>
        <w:t xml:space="preserve">tilfellene. En slik fordelingstype er imidlertid så vanlig at man har gitt den et eget navn, </w:t>
      </w:r>
      <w:r>
        <w:rPr>
          <w:rFonts w:ascii="Times New Roman" w:hAnsi="Times New Roman" w:cs="Times New Roman"/>
          <w:i/>
          <w:sz w:val="24"/>
          <w:szCs w:val="24"/>
        </w:rPr>
        <w:t xml:space="preserve">den binomiske fordelingen. </w:t>
      </w:r>
      <w:r w:rsidR="00D12D4E">
        <w:rPr>
          <w:rFonts w:ascii="Times New Roman" w:hAnsi="Times New Roman" w:cs="Times New Roman"/>
          <w:sz w:val="24"/>
          <w:szCs w:val="24"/>
        </w:rPr>
        <w:t>Det er to paramet</w:t>
      </w:r>
      <w:r w:rsidR="00F63507">
        <w:rPr>
          <w:rFonts w:ascii="Times New Roman" w:hAnsi="Times New Roman" w:cs="Times New Roman"/>
          <w:sz w:val="24"/>
          <w:szCs w:val="24"/>
        </w:rPr>
        <w:t>e</w:t>
      </w:r>
      <w:r w:rsidR="00D12D4E">
        <w:rPr>
          <w:rFonts w:ascii="Times New Roman" w:hAnsi="Times New Roman" w:cs="Times New Roman"/>
          <w:sz w:val="24"/>
          <w:szCs w:val="24"/>
        </w:rPr>
        <w:t xml:space="preserve">re man må spesifisere i den binomiske fordelingen, og det er </w:t>
      </w:r>
      <w:r w:rsidR="00D12D4E">
        <w:rPr>
          <w:rFonts w:ascii="Times New Roman" w:hAnsi="Times New Roman" w:cs="Times New Roman"/>
          <w:i/>
          <w:sz w:val="24"/>
          <w:szCs w:val="24"/>
        </w:rPr>
        <w:t>n</w:t>
      </w:r>
      <w:r w:rsidR="00D12D4E">
        <w:rPr>
          <w:rFonts w:ascii="Times New Roman" w:hAnsi="Times New Roman" w:cs="Times New Roman"/>
          <w:sz w:val="24"/>
          <w:szCs w:val="24"/>
        </w:rPr>
        <w:t xml:space="preserve">=antall </w:t>
      </w:r>
      <w:r w:rsidR="00DA7ECD">
        <w:rPr>
          <w:rFonts w:ascii="Times New Roman" w:hAnsi="Times New Roman" w:cs="Times New Roman"/>
          <w:sz w:val="24"/>
          <w:szCs w:val="24"/>
        </w:rPr>
        <w:t xml:space="preserve">uavhengige </w:t>
      </w:r>
      <w:r w:rsidR="00D12D4E">
        <w:rPr>
          <w:rFonts w:ascii="Times New Roman" w:hAnsi="Times New Roman" w:cs="Times New Roman"/>
          <w:sz w:val="24"/>
          <w:szCs w:val="24"/>
        </w:rPr>
        <w:t xml:space="preserve">forsøk (i dette tilfellet totalt antall siffer) og </w:t>
      </w:r>
      <w:r w:rsidR="00D12D4E">
        <w:rPr>
          <w:rFonts w:ascii="Times New Roman" w:hAnsi="Times New Roman" w:cs="Times New Roman"/>
          <w:i/>
          <w:sz w:val="24"/>
          <w:szCs w:val="24"/>
        </w:rPr>
        <w:t>p</w:t>
      </w:r>
      <w:r w:rsidR="00D12D4E">
        <w:rPr>
          <w:rFonts w:ascii="Times New Roman" w:hAnsi="Times New Roman" w:cs="Times New Roman"/>
          <w:sz w:val="24"/>
          <w:szCs w:val="24"/>
        </w:rPr>
        <w:t xml:space="preserve"> som er sannsynligheten for treff (i dette tilfellet 1/10)</w:t>
      </w:r>
      <w:r w:rsidR="00522031">
        <w:rPr>
          <w:rFonts w:ascii="Times New Roman" w:hAnsi="Times New Roman" w:cs="Times New Roman"/>
          <w:sz w:val="24"/>
          <w:szCs w:val="24"/>
        </w:rPr>
        <w:t>, ofte kalt suksess-sannsynligheten</w:t>
      </w:r>
      <w:r w:rsidR="00D12D4E">
        <w:rPr>
          <w:rFonts w:ascii="Times New Roman" w:hAnsi="Times New Roman" w:cs="Times New Roman"/>
          <w:sz w:val="24"/>
          <w:szCs w:val="24"/>
        </w:rPr>
        <w:t xml:space="preserve">. Hvis </w:t>
      </w:r>
      <w:r w:rsidR="00D12D4E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D12D4E">
        <w:rPr>
          <w:rFonts w:ascii="Times New Roman" w:hAnsi="Times New Roman" w:cs="Times New Roman"/>
          <w:sz w:val="24"/>
          <w:szCs w:val="24"/>
        </w:rPr>
        <w:t xml:space="preserve">betegner antall treff på </w:t>
      </w:r>
      <w:r w:rsidR="00D12D4E">
        <w:rPr>
          <w:rFonts w:ascii="Times New Roman" w:hAnsi="Times New Roman" w:cs="Times New Roman"/>
          <w:i/>
          <w:sz w:val="24"/>
          <w:szCs w:val="24"/>
        </w:rPr>
        <w:t>n</w:t>
      </w:r>
      <w:r w:rsidR="00D12D4E">
        <w:rPr>
          <w:rFonts w:ascii="Times New Roman" w:hAnsi="Times New Roman" w:cs="Times New Roman"/>
          <w:sz w:val="24"/>
          <w:szCs w:val="24"/>
        </w:rPr>
        <w:t xml:space="preserve"> forsøk/siffer</w:t>
      </w:r>
      <w:r w:rsidR="00DA7ECD">
        <w:rPr>
          <w:rFonts w:ascii="Times New Roman" w:hAnsi="Times New Roman" w:cs="Times New Roman"/>
          <w:sz w:val="24"/>
          <w:szCs w:val="24"/>
        </w:rPr>
        <w:t xml:space="preserve"> med en treffsannsynlighet på </w:t>
      </w:r>
      <w:r w:rsidR="00DA7ECD">
        <w:rPr>
          <w:rFonts w:ascii="Times New Roman" w:hAnsi="Times New Roman" w:cs="Times New Roman"/>
          <w:i/>
          <w:sz w:val="24"/>
          <w:szCs w:val="24"/>
        </w:rPr>
        <w:t>p</w:t>
      </w:r>
      <w:r w:rsidR="00DA7ECD">
        <w:rPr>
          <w:rFonts w:ascii="Times New Roman" w:hAnsi="Times New Roman" w:cs="Times New Roman"/>
          <w:sz w:val="24"/>
          <w:szCs w:val="24"/>
        </w:rPr>
        <w:t xml:space="preserve"> i hvert forsøk</w:t>
      </w:r>
      <w:r w:rsidR="00E961CD">
        <w:rPr>
          <w:rFonts w:ascii="Times New Roman" w:hAnsi="Times New Roman" w:cs="Times New Roman"/>
          <w:sz w:val="24"/>
          <w:szCs w:val="24"/>
        </w:rPr>
        <w:t>/siffer</w:t>
      </w:r>
      <w:r w:rsidR="00DA7ECD">
        <w:rPr>
          <w:rFonts w:ascii="Times New Roman" w:hAnsi="Times New Roman" w:cs="Times New Roman"/>
          <w:sz w:val="24"/>
          <w:szCs w:val="24"/>
        </w:rPr>
        <w:t xml:space="preserve">, vil </w:t>
      </w:r>
      <w:r w:rsidR="00E113F5">
        <w:rPr>
          <w:rFonts w:ascii="Times New Roman" w:hAnsi="Times New Roman" w:cs="Times New Roman"/>
          <w:sz w:val="24"/>
          <w:szCs w:val="24"/>
        </w:rPr>
        <w:t xml:space="preserve">sannsynligheten for akkurat </w:t>
      </w:r>
      <w:r w:rsidR="00E113F5">
        <w:rPr>
          <w:rFonts w:ascii="Times New Roman" w:hAnsi="Times New Roman" w:cs="Times New Roman"/>
          <w:i/>
          <w:sz w:val="24"/>
          <w:szCs w:val="24"/>
        </w:rPr>
        <w:t>k</w:t>
      </w:r>
      <w:r w:rsidR="00E113F5">
        <w:rPr>
          <w:rFonts w:ascii="Times New Roman" w:hAnsi="Times New Roman" w:cs="Times New Roman"/>
          <w:sz w:val="24"/>
          <w:szCs w:val="24"/>
        </w:rPr>
        <w:t xml:space="preserve"> treff bli</w:t>
      </w:r>
    </w:p>
    <w:p w:rsidR="00F412AC" w:rsidRDefault="000D4AFF" w:rsidP="00F412AC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X=k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(1-p)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n-k</m:t>
            </m:r>
          </m:sup>
        </m:sSup>
      </m:oMath>
      <w:r w:rsidR="00E113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13F5" w:rsidRDefault="00980E8A" w:rsidP="00F4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for eksempel </w:t>
      </w:r>
      <w:r w:rsidR="00D130CD">
        <w:rPr>
          <w:rFonts w:ascii="Times New Roman" w:eastAsiaTheme="minorEastAsia" w:hAnsi="Times New Roman" w:cs="Times New Roman"/>
          <w:sz w:val="24"/>
          <w:szCs w:val="24"/>
        </w:rPr>
        <w:t>Løvås (2013, s. 172-176</w:t>
      </w:r>
      <w:r w:rsidRPr="00883F2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2381D">
        <w:rPr>
          <w:rFonts w:ascii="Times New Roman" w:eastAsiaTheme="minorEastAsia" w:hAnsi="Times New Roman" w:cs="Times New Roman"/>
          <w:sz w:val="24"/>
          <w:szCs w:val="24"/>
        </w:rPr>
        <w:t xml:space="preserve"> for mer stoff om binomisk fordeling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078B3" w:rsidRPr="00883F26" w:rsidRDefault="00650E0C" w:rsidP="00BF5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Selv om den binomiske fordelingen er innen rekkevidde </w:t>
      </w:r>
      <w:r w:rsidR="003F78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Excel, </w:t>
      </w:r>
      <w:r w:rsidR="00B604A7">
        <w:rPr>
          <w:rFonts w:ascii="Times New Roman" w:hAnsi="Times New Roman" w:cs="Times New Roman"/>
          <w:sz w:val="24"/>
          <w:szCs w:val="24"/>
        </w:rPr>
        <w:t xml:space="preserve">vil nok </w:t>
      </w:r>
      <w:r w:rsidR="005F7D7A">
        <w:rPr>
          <w:rFonts w:ascii="Times New Roman" w:hAnsi="Times New Roman" w:cs="Times New Roman"/>
          <w:sz w:val="24"/>
          <w:szCs w:val="24"/>
        </w:rPr>
        <w:t xml:space="preserve">mange </w:t>
      </w:r>
      <w:r w:rsidR="00B604A7">
        <w:rPr>
          <w:rFonts w:ascii="Times New Roman" w:hAnsi="Times New Roman" w:cs="Times New Roman"/>
          <w:sz w:val="24"/>
          <w:szCs w:val="24"/>
        </w:rPr>
        <w:t>elever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3B11E2">
        <w:rPr>
          <w:rFonts w:ascii="Times New Roman" w:hAnsi="Times New Roman" w:cs="Times New Roman"/>
          <w:sz w:val="24"/>
          <w:szCs w:val="24"/>
        </w:rPr>
        <w:t>større utbytte av</w:t>
      </w:r>
      <w:r w:rsidR="00E078B3">
        <w:rPr>
          <w:rFonts w:ascii="Times New Roman" w:hAnsi="Times New Roman" w:cs="Times New Roman"/>
          <w:sz w:val="24"/>
          <w:szCs w:val="24"/>
        </w:rPr>
        <w:t xml:space="preserve"> å </w:t>
      </w:r>
      <w:r>
        <w:rPr>
          <w:rFonts w:ascii="Times New Roman" w:hAnsi="Times New Roman" w:cs="Times New Roman"/>
          <w:sz w:val="24"/>
          <w:szCs w:val="24"/>
        </w:rPr>
        <w:t>utnytte</w:t>
      </w:r>
      <w:r w:rsidR="00E078B3">
        <w:rPr>
          <w:rFonts w:ascii="Times New Roman" w:hAnsi="Times New Roman" w:cs="Times New Roman"/>
          <w:sz w:val="24"/>
          <w:szCs w:val="24"/>
        </w:rPr>
        <w:t xml:space="preserve"> simuleringsmulighetene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. </w:t>
      </w:r>
      <w:r w:rsidR="00E078B3">
        <w:rPr>
          <w:rFonts w:ascii="Times New Roman" w:hAnsi="Times New Roman" w:cs="Times New Roman"/>
          <w:sz w:val="24"/>
          <w:szCs w:val="24"/>
        </w:rPr>
        <w:t xml:space="preserve">Man må vanligvis 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gjennomføre svært mange trekninger for </w:t>
      </w:r>
      <w:r w:rsidR="00E078B3">
        <w:rPr>
          <w:rFonts w:ascii="Times New Roman" w:hAnsi="Times New Roman" w:cs="Times New Roman"/>
          <w:sz w:val="24"/>
          <w:szCs w:val="24"/>
        </w:rPr>
        <w:t>oppnå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 registreringer </w:t>
      </w:r>
      <w:r w:rsidR="0092381D">
        <w:rPr>
          <w:rFonts w:ascii="Times New Roman" w:hAnsi="Times New Roman" w:cs="Times New Roman"/>
          <w:sz w:val="24"/>
          <w:szCs w:val="24"/>
        </w:rPr>
        <w:t>der alle sifrene treffer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. </w:t>
      </w:r>
      <w:r w:rsidR="00E078B3">
        <w:rPr>
          <w:rFonts w:ascii="Times New Roman" w:hAnsi="Times New Roman" w:cs="Times New Roman"/>
          <w:sz w:val="24"/>
          <w:szCs w:val="24"/>
        </w:rPr>
        <w:t xml:space="preserve">Tabell </w:t>
      </w:r>
      <w:r w:rsidR="00E67C61">
        <w:rPr>
          <w:rFonts w:ascii="Times New Roman" w:hAnsi="Times New Roman" w:cs="Times New Roman"/>
          <w:sz w:val="24"/>
          <w:szCs w:val="24"/>
        </w:rPr>
        <w:t>5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 viser </w:t>
      </w:r>
      <w:r w:rsidR="00B9568D">
        <w:rPr>
          <w:rFonts w:ascii="Times New Roman" w:hAnsi="Times New Roman" w:cs="Times New Roman"/>
          <w:sz w:val="24"/>
          <w:szCs w:val="24"/>
        </w:rPr>
        <w:t xml:space="preserve">til venstre </w:t>
      </w:r>
      <w:r w:rsidR="003F7839">
        <w:rPr>
          <w:rFonts w:ascii="Times New Roman" w:hAnsi="Times New Roman" w:cs="Times New Roman"/>
          <w:sz w:val="24"/>
          <w:szCs w:val="24"/>
        </w:rPr>
        <w:t>seks simuleringer</w:t>
      </w:r>
      <w:r w:rsidR="00E078B3">
        <w:rPr>
          <w:rFonts w:ascii="Times New Roman" w:hAnsi="Times New Roman" w:cs="Times New Roman"/>
          <w:sz w:val="24"/>
          <w:szCs w:val="24"/>
        </w:rPr>
        <w:t>, der resultatene sammenliknes med de</w:t>
      </w:r>
      <w:r w:rsidR="003F7839">
        <w:rPr>
          <w:rFonts w:ascii="Times New Roman" w:hAnsi="Times New Roman" w:cs="Times New Roman"/>
          <w:sz w:val="24"/>
          <w:szCs w:val="24"/>
        </w:rPr>
        <w:t xml:space="preserve">n gitte </w:t>
      </w:r>
      <w:r w:rsidR="00E078B3" w:rsidRPr="00883F26">
        <w:rPr>
          <w:rFonts w:ascii="Times New Roman" w:hAnsi="Times New Roman" w:cs="Times New Roman"/>
          <w:sz w:val="24"/>
          <w:szCs w:val="24"/>
        </w:rPr>
        <w:t>ko</w:t>
      </w:r>
      <w:r w:rsidR="003F7839">
        <w:rPr>
          <w:rFonts w:ascii="Times New Roman" w:hAnsi="Times New Roman" w:cs="Times New Roman"/>
          <w:sz w:val="24"/>
          <w:szCs w:val="24"/>
        </w:rPr>
        <w:t xml:space="preserve">mbinasjonen 19689. Antall </w:t>
      </w:r>
      <w:r w:rsidR="005F3CAC">
        <w:rPr>
          <w:rFonts w:ascii="Times New Roman" w:hAnsi="Times New Roman" w:cs="Times New Roman"/>
          <w:sz w:val="24"/>
          <w:szCs w:val="24"/>
        </w:rPr>
        <w:t xml:space="preserve">treff, basert på 10 000 simuleringer, er gjengitt i </w:t>
      </w:r>
      <w:r w:rsidR="00E078B3" w:rsidRPr="00883F26">
        <w:rPr>
          <w:rFonts w:ascii="Times New Roman" w:hAnsi="Times New Roman" w:cs="Times New Roman"/>
          <w:sz w:val="24"/>
          <w:szCs w:val="24"/>
        </w:rPr>
        <w:t>frekvenstabell</w:t>
      </w:r>
      <w:r w:rsidR="00F71090">
        <w:rPr>
          <w:rFonts w:ascii="Times New Roman" w:hAnsi="Times New Roman" w:cs="Times New Roman"/>
          <w:sz w:val="24"/>
          <w:szCs w:val="24"/>
        </w:rPr>
        <w:t xml:space="preserve">en til høyre. </w:t>
      </w:r>
      <w:r w:rsidR="00C328B2">
        <w:rPr>
          <w:rFonts w:ascii="Times New Roman" w:hAnsi="Times New Roman" w:cs="Times New Roman"/>
          <w:sz w:val="24"/>
          <w:szCs w:val="24"/>
        </w:rPr>
        <w:br/>
      </w:r>
      <w:r w:rsidR="00E078B3" w:rsidRPr="00883F26">
        <w:rPr>
          <w:rFonts w:ascii="Times New Roman" w:hAnsi="Times New Roman" w:cs="Times New Roman"/>
          <w:sz w:val="24"/>
          <w:szCs w:val="24"/>
        </w:rPr>
        <w:br/>
      </w:r>
      <w:r w:rsidR="00C328B2">
        <w:rPr>
          <w:rFonts w:ascii="Times New Roman" w:hAnsi="Times New Roman" w:cs="Times New Roman"/>
          <w:sz w:val="24"/>
          <w:szCs w:val="24"/>
        </w:rPr>
        <w:t xml:space="preserve">     </w:t>
      </w:r>
      <w:r w:rsidR="00C328B2" w:rsidRPr="00883F26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05C1244F" wp14:editId="5D9A9675">
            <wp:extent cx="5170715" cy="153320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ulere_binomis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667" cy="153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8B3" w:rsidRPr="00883F26">
        <w:rPr>
          <w:rFonts w:ascii="Times New Roman" w:hAnsi="Times New Roman" w:cs="Times New Roman"/>
          <w:sz w:val="24"/>
          <w:szCs w:val="24"/>
        </w:rPr>
        <w:br/>
      </w:r>
      <w:r w:rsidR="00B604A7">
        <w:rPr>
          <w:rFonts w:ascii="Times New Roman" w:hAnsi="Times New Roman" w:cs="Times New Roman"/>
          <w:sz w:val="24"/>
          <w:szCs w:val="24"/>
        </w:rPr>
        <w:br/>
      </w:r>
      <w:r w:rsidR="007E0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Tabell </w:t>
      </w:r>
      <w:r w:rsidR="005D22BF">
        <w:rPr>
          <w:rFonts w:ascii="Times New Roman" w:hAnsi="Times New Roman" w:cs="Times New Roman"/>
          <w:sz w:val="24"/>
          <w:szCs w:val="24"/>
        </w:rPr>
        <w:t>5</w:t>
      </w:r>
    </w:p>
    <w:p w:rsidR="00E078B3" w:rsidRPr="00883F26" w:rsidRDefault="00E078B3" w:rsidP="00E0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83F26">
        <w:rPr>
          <w:rFonts w:ascii="Times New Roman" w:hAnsi="Times New Roman" w:cs="Times New Roman"/>
          <w:sz w:val="24"/>
          <w:szCs w:val="24"/>
        </w:rPr>
        <w:t xml:space="preserve">For å få fram </w:t>
      </w:r>
      <w:r>
        <w:rPr>
          <w:rFonts w:ascii="Times New Roman" w:hAnsi="Times New Roman" w:cs="Times New Roman"/>
          <w:sz w:val="24"/>
          <w:szCs w:val="24"/>
        </w:rPr>
        <w:t>liknende resultater</w:t>
      </w:r>
      <w:r w:rsidRPr="00883F26">
        <w:rPr>
          <w:rFonts w:ascii="Times New Roman" w:hAnsi="Times New Roman" w:cs="Times New Roman"/>
          <w:sz w:val="24"/>
          <w:szCs w:val="24"/>
        </w:rPr>
        <w:t>, kan man for eksempel gjøre følgende:</w:t>
      </w:r>
    </w:p>
    <w:p w:rsidR="00E078B3" w:rsidRPr="00883F26" w:rsidRDefault="007E0F57" w:rsidP="00E078B3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Generer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 den rekka som skal anses som gitt ved </w:t>
      </w:r>
      <w:r>
        <w:rPr>
          <w:rFonts w:ascii="Times New Roman" w:hAnsi="Times New Roman" w:cs="Times New Roman"/>
          <w:sz w:val="24"/>
          <w:szCs w:val="24"/>
        </w:rPr>
        <w:t>å skrive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 </w:t>
      </w:r>
      <w:r w:rsidR="00E078B3" w:rsidRPr="00883F26">
        <w:rPr>
          <w:rFonts w:ascii="Times New Roman" w:hAnsi="Times New Roman" w:cs="Times New Roman"/>
          <w:b/>
          <w:sz w:val="24"/>
          <w:szCs w:val="24"/>
        </w:rPr>
        <w:t xml:space="preserve">=tilfeldigmellom(0;9) </w:t>
      </w:r>
      <w:r>
        <w:rPr>
          <w:rFonts w:ascii="Times New Roman" w:hAnsi="Times New Roman" w:cs="Times New Roman"/>
          <w:sz w:val="24"/>
          <w:szCs w:val="24"/>
        </w:rPr>
        <w:t>i celle C4 og deretter kopiere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C4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 til feltene D4-G4.</w:t>
      </w:r>
      <w:r w:rsidR="00C328B2">
        <w:rPr>
          <w:rFonts w:ascii="Times New Roman" w:hAnsi="Times New Roman" w:cs="Times New Roman"/>
          <w:sz w:val="24"/>
          <w:szCs w:val="24"/>
        </w:rPr>
        <w:t xml:space="preserve"> Fjern så bindingen til de underliggende formlene ved å kopiere C4-G4 og deretter lime inn samme sted som uavhengige verdier (alternativer for innliming).</w:t>
      </w:r>
    </w:p>
    <w:p w:rsidR="00E078B3" w:rsidRPr="00883F26" w:rsidRDefault="00E078B3" w:rsidP="00E078B3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t xml:space="preserve">I C5 genereres også et tilfeldig tall mellom 0 og 9 på samme måte som i C4, med en etterfølgende kopiering til området D5-G5. I H5 skriver man så </w:t>
      </w:r>
      <w:r w:rsidRPr="00883F26">
        <w:rPr>
          <w:rFonts w:ascii="Times New Roman" w:hAnsi="Times New Roman" w:cs="Times New Roman"/>
          <w:b/>
          <w:sz w:val="24"/>
          <w:szCs w:val="24"/>
        </w:rPr>
        <w:t>=hvis(C$4-C5=0;1;0)</w:t>
      </w:r>
      <w:r w:rsidRPr="00883F26">
        <w:rPr>
          <w:rFonts w:ascii="Times New Roman" w:hAnsi="Times New Roman" w:cs="Times New Roman"/>
          <w:b/>
          <w:sz w:val="24"/>
          <w:szCs w:val="24"/>
        </w:rPr>
        <w:br/>
      </w:r>
      <w:r w:rsidRPr="00883F26">
        <w:rPr>
          <w:rFonts w:ascii="Times New Roman" w:hAnsi="Times New Roman" w:cs="Times New Roman"/>
          <w:sz w:val="24"/>
          <w:szCs w:val="24"/>
        </w:rPr>
        <w:t>Da vil man registrere 1 ved «treff» og 0 ved «ikke treff». Deretter kopieres H5 til området I5-L5.</w:t>
      </w:r>
    </w:p>
    <w:p w:rsidR="00E078B3" w:rsidRPr="00883F26" w:rsidRDefault="00E078B3" w:rsidP="00E078B3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t xml:space="preserve">For å samle opp antall treff i den første simulerte rekka, skriver man i N5 </w:t>
      </w:r>
      <w:r w:rsidRPr="00883F26">
        <w:rPr>
          <w:rFonts w:ascii="Times New Roman" w:hAnsi="Times New Roman" w:cs="Times New Roman"/>
          <w:b/>
          <w:sz w:val="24"/>
          <w:szCs w:val="24"/>
        </w:rPr>
        <w:t>=summer(H5:L5)</w:t>
      </w:r>
    </w:p>
    <w:p w:rsidR="00E078B3" w:rsidRPr="00883F26" w:rsidRDefault="00E078B3" w:rsidP="00E078B3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lastRenderedPageBreak/>
        <w:t>Man kan så skaffe seg for eksempel 10 000 simuleringer ved først å markere hele området C5-N5 og deretter kopiere vertikalt ved på vanlig måte å dra korset i nedre høyre hjørne.</w:t>
      </w:r>
    </w:p>
    <w:p w:rsidR="00E078B3" w:rsidRPr="00883F26" w:rsidRDefault="00A76096" w:rsidP="00E078B3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Tilsvarende frekvenser som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 til høyre</w:t>
      </w:r>
      <w:r w:rsidR="00657D85">
        <w:rPr>
          <w:rFonts w:ascii="Times New Roman" w:hAnsi="Times New Roman" w:cs="Times New Roman"/>
          <w:sz w:val="24"/>
          <w:szCs w:val="24"/>
        </w:rPr>
        <w:t xml:space="preserve"> i Tabell 4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 kan man få ved først å fylle inn P-kolonnen med </w:t>
      </w:r>
      <w:r w:rsidR="00F3114D">
        <w:rPr>
          <w:rFonts w:ascii="Times New Roman" w:hAnsi="Times New Roman" w:cs="Times New Roman"/>
          <w:sz w:val="24"/>
          <w:szCs w:val="24"/>
        </w:rPr>
        <w:t xml:space="preserve">de mulige verdiene for 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antall treff og deretter skrive </w:t>
      </w:r>
      <w:r w:rsidR="00E078B3" w:rsidRPr="00883F26">
        <w:rPr>
          <w:rFonts w:ascii="Times New Roman" w:hAnsi="Times New Roman" w:cs="Times New Roman"/>
          <w:b/>
          <w:sz w:val="24"/>
          <w:szCs w:val="24"/>
        </w:rPr>
        <w:t xml:space="preserve">=antall.hvis(N$5:N$10004;P5) </w:t>
      </w:r>
      <w:r w:rsidR="00E078B3" w:rsidRPr="00883F26">
        <w:rPr>
          <w:rFonts w:ascii="Times New Roman" w:hAnsi="Times New Roman" w:cs="Times New Roman"/>
          <w:sz w:val="24"/>
          <w:szCs w:val="24"/>
        </w:rPr>
        <w:t xml:space="preserve">i Q5. Til slutt kopieres </w:t>
      </w:r>
      <w:r w:rsidR="00F3114D">
        <w:rPr>
          <w:rFonts w:ascii="Times New Roman" w:hAnsi="Times New Roman" w:cs="Times New Roman"/>
          <w:sz w:val="24"/>
          <w:szCs w:val="24"/>
        </w:rPr>
        <w:t>Q5 til området Q6-Q</w:t>
      </w:r>
      <w:r w:rsidR="00E078B3" w:rsidRPr="00883F26">
        <w:rPr>
          <w:rFonts w:ascii="Times New Roman" w:hAnsi="Times New Roman" w:cs="Times New Roman"/>
          <w:sz w:val="24"/>
          <w:szCs w:val="24"/>
        </w:rPr>
        <w:t>10.</w:t>
      </w:r>
    </w:p>
    <w:p w:rsidR="00A649C2" w:rsidRDefault="00E078B3" w:rsidP="00E078B3">
      <w:pPr>
        <w:rPr>
          <w:rFonts w:ascii="Times New Roman" w:hAnsi="Times New Roman" w:cs="Times New Roman"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t>For 1</w:t>
      </w:r>
      <w:r w:rsidR="00EC5C8E">
        <w:rPr>
          <w:rFonts w:ascii="Times New Roman" w:hAnsi="Times New Roman" w:cs="Times New Roman"/>
          <w:sz w:val="24"/>
          <w:szCs w:val="24"/>
        </w:rPr>
        <w:t xml:space="preserve"> </w:t>
      </w:r>
      <w:r w:rsidRPr="00883F26">
        <w:rPr>
          <w:rFonts w:ascii="Times New Roman" w:hAnsi="Times New Roman" w:cs="Times New Roman"/>
          <w:sz w:val="24"/>
          <w:szCs w:val="24"/>
        </w:rPr>
        <w:t>00</w:t>
      </w:r>
      <w:r w:rsidR="00EC5C8E">
        <w:rPr>
          <w:rFonts w:ascii="Times New Roman" w:hAnsi="Times New Roman" w:cs="Times New Roman"/>
          <w:sz w:val="24"/>
          <w:szCs w:val="24"/>
        </w:rPr>
        <w:t>0</w:t>
      </w:r>
      <w:r w:rsidRPr="00883F26">
        <w:rPr>
          <w:rFonts w:ascii="Times New Roman" w:hAnsi="Times New Roman" w:cs="Times New Roman"/>
          <w:sz w:val="24"/>
          <w:szCs w:val="24"/>
        </w:rPr>
        <w:t xml:space="preserve"> 000 simuleringer ble frekvensene </w:t>
      </w:r>
      <w:r w:rsidR="00657D85">
        <w:rPr>
          <w:rFonts w:ascii="Times New Roman" w:hAnsi="Times New Roman" w:cs="Times New Roman"/>
          <w:sz w:val="24"/>
          <w:szCs w:val="24"/>
        </w:rPr>
        <w:t xml:space="preserve">i mitt tilfelle </w:t>
      </w:r>
      <w:r w:rsidR="005B1DF5">
        <w:rPr>
          <w:rFonts w:ascii="Times New Roman" w:hAnsi="Times New Roman" w:cs="Times New Roman"/>
          <w:sz w:val="24"/>
          <w:szCs w:val="24"/>
        </w:rPr>
        <w:t>590 627</w:t>
      </w:r>
      <w:r w:rsidRPr="00883F26">
        <w:rPr>
          <w:rFonts w:ascii="Times New Roman" w:hAnsi="Times New Roman" w:cs="Times New Roman"/>
          <w:sz w:val="24"/>
          <w:szCs w:val="24"/>
        </w:rPr>
        <w:t xml:space="preserve">, </w:t>
      </w:r>
      <w:r w:rsidR="005B1DF5">
        <w:rPr>
          <w:rFonts w:ascii="Times New Roman" w:hAnsi="Times New Roman" w:cs="Times New Roman"/>
          <w:sz w:val="24"/>
          <w:szCs w:val="24"/>
        </w:rPr>
        <w:t>328 024</w:t>
      </w:r>
      <w:r w:rsidRPr="00883F26">
        <w:rPr>
          <w:rFonts w:ascii="Times New Roman" w:hAnsi="Times New Roman" w:cs="Times New Roman"/>
          <w:sz w:val="24"/>
          <w:szCs w:val="24"/>
        </w:rPr>
        <w:t xml:space="preserve">, </w:t>
      </w:r>
      <w:r w:rsidR="005B1DF5">
        <w:rPr>
          <w:rFonts w:ascii="Times New Roman" w:hAnsi="Times New Roman" w:cs="Times New Roman"/>
          <w:sz w:val="24"/>
          <w:szCs w:val="24"/>
        </w:rPr>
        <w:t>72 826</w:t>
      </w:r>
      <w:r w:rsidRPr="00883F26">
        <w:rPr>
          <w:rFonts w:ascii="Times New Roman" w:hAnsi="Times New Roman" w:cs="Times New Roman"/>
          <w:sz w:val="24"/>
          <w:szCs w:val="24"/>
        </w:rPr>
        <w:t xml:space="preserve">, </w:t>
      </w:r>
      <w:r w:rsidR="005B1DF5">
        <w:rPr>
          <w:rFonts w:ascii="Times New Roman" w:hAnsi="Times New Roman" w:cs="Times New Roman"/>
          <w:sz w:val="24"/>
          <w:szCs w:val="24"/>
        </w:rPr>
        <w:t>8 060</w:t>
      </w:r>
      <w:r w:rsidRPr="00883F26">
        <w:rPr>
          <w:rFonts w:ascii="Times New Roman" w:hAnsi="Times New Roman" w:cs="Times New Roman"/>
          <w:sz w:val="24"/>
          <w:szCs w:val="24"/>
        </w:rPr>
        <w:t xml:space="preserve">, </w:t>
      </w:r>
      <w:r w:rsidR="005B1DF5">
        <w:rPr>
          <w:rFonts w:ascii="Times New Roman" w:hAnsi="Times New Roman" w:cs="Times New Roman"/>
          <w:sz w:val="24"/>
          <w:szCs w:val="24"/>
        </w:rPr>
        <w:t>446</w:t>
      </w:r>
      <w:r w:rsidRPr="00883F26">
        <w:rPr>
          <w:rFonts w:ascii="Times New Roman" w:hAnsi="Times New Roman" w:cs="Times New Roman"/>
          <w:sz w:val="24"/>
          <w:szCs w:val="24"/>
        </w:rPr>
        <w:t xml:space="preserve"> og </w:t>
      </w:r>
      <w:r w:rsidR="005B1DF5">
        <w:rPr>
          <w:rFonts w:ascii="Times New Roman" w:hAnsi="Times New Roman" w:cs="Times New Roman"/>
          <w:sz w:val="24"/>
          <w:szCs w:val="24"/>
        </w:rPr>
        <w:t>9</w:t>
      </w:r>
      <w:r w:rsidRPr="00883F26">
        <w:rPr>
          <w:rFonts w:ascii="Times New Roman" w:hAnsi="Times New Roman" w:cs="Times New Roman"/>
          <w:sz w:val="24"/>
          <w:szCs w:val="24"/>
        </w:rPr>
        <w:t xml:space="preserve"> for henholdsvis 0, 1, 2, 3, 4 og 5 treff, noe som samsvarer godt med de teoret</w:t>
      </w:r>
      <w:r>
        <w:rPr>
          <w:rFonts w:ascii="Times New Roman" w:hAnsi="Times New Roman" w:cs="Times New Roman"/>
          <w:sz w:val="24"/>
          <w:szCs w:val="24"/>
        </w:rPr>
        <w:t xml:space="preserve">iske sannsynlighetene i Tabell </w:t>
      </w:r>
      <w:r w:rsidR="00A651F8">
        <w:rPr>
          <w:rFonts w:ascii="Times New Roman" w:hAnsi="Times New Roman" w:cs="Times New Roman"/>
          <w:sz w:val="24"/>
          <w:szCs w:val="24"/>
        </w:rPr>
        <w:t>4</w:t>
      </w:r>
      <w:r w:rsidRPr="00883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8B3" w:rsidRPr="00883F26" w:rsidRDefault="003B11E2" w:rsidP="00E0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kan for øvrig bemerkes at Norsk Tipping på sine nettsider opererer med litt </w:t>
      </w:r>
      <w:r w:rsidR="00692E55">
        <w:rPr>
          <w:rFonts w:ascii="Times New Roman" w:hAnsi="Times New Roman" w:cs="Times New Roman"/>
          <w:sz w:val="24"/>
          <w:szCs w:val="24"/>
        </w:rPr>
        <w:t>høyere</w:t>
      </w:r>
      <w:r w:rsidR="005B1DF5">
        <w:rPr>
          <w:rFonts w:ascii="Times New Roman" w:hAnsi="Times New Roman" w:cs="Times New Roman"/>
          <w:sz w:val="24"/>
          <w:szCs w:val="24"/>
        </w:rPr>
        <w:t xml:space="preserve"> </w:t>
      </w:r>
      <w:r w:rsidR="00033397">
        <w:rPr>
          <w:rFonts w:ascii="Times New Roman" w:hAnsi="Times New Roman" w:cs="Times New Roman"/>
          <w:sz w:val="24"/>
          <w:szCs w:val="24"/>
        </w:rPr>
        <w:t>premie</w:t>
      </w:r>
      <w:r w:rsidR="005B1DF5">
        <w:rPr>
          <w:rFonts w:ascii="Times New Roman" w:hAnsi="Times New Roman" w:cs="Times New Roman"/>
          <w:sz w:val="24"/>
          <w:szCs w:val="24"/>
        </w:rPr>
        <w:t>sannsynligheter</w:t>
      </w:r>
      <w:r w:rsidR="00692E55">
        <w:rPr>
          <w:rFonts w:ascii="Times New Roman" w:hAnsi="Times New Roman" w:cs="Times New Roman"/>
          <w:sz w:val="24"/>
          <w:szCs w:val="24"/>
        </w:rPr>
        <w:t xml:space="preserve">, se </w:t>
      </w:r>
      <w:hyperlink r:id="rId10" w:history="1">
        <w:r w:rsidR="00692E55" w:rsidRPr="002F301F">
          <w:rPr>
            <w:rStyle w:val="Hyperkobling"/>
            <w:rFonts w:ascii="Times New Roman" w:hAnsi="Times New Roman" w:cs="Times New Roman"/>
            <w:sz w:val="24"/>
            <w:szCs w:val="24"/>
          </w:rPr>
          <w:t>https://www.norsk-tipping.no/produktinfo/vinnersannsynlighet</w:t>
        </w:r>
      </w:hyperlink>
      <w:r w:rsidR="00692E55">
        <w:rPr>
          <w:rFonts w:ascii="Times New Roman" w:hAnsi="Times New Roman" w:cs="Times New Roman"/>
          <w:sz w:val="24"/>
          <w:szCs w:val="24"/>
        </w:rPr>
        <w:t xml:space="preserve">. </w:t>
      </w:r>
      <w:r w:rsidR="002C72FD">
        <w:rPr>
          <w:rFonts w:ascii="Times New Roman" w:hAnsi="Times New Roman" w:cs="Times New Roman"/>
          <w:sz w:val="24"/>
          <w:szCs w:val="24"/>
        </w:rPr>
        <w:t>Deres tall</w:t>
      </w:r>
      <w:r w:rsidR="00DB6D36">
        <w:rPr>
          <w:rFonts w:ascii="Times New Roman" w:hAnsi="Times New Roman" w:cs="Times New Roman"/>
          <w:sz w:val="24"/>
          <w:szCs w:val="24"/>
        </w:rPr>
        <w:t xml:space="preserve"> samsvarer med en situasjon der de femsifrede kombinasjonene ikke kan </w:t>
      </w:r>
      <w:r w:rsidR="00B604A7">
        <w:rPr>
          <w:rFonts w:ascii="Times New Roman" w:hAnsi="Times New Roman" w:cs="Times New Roman"/>
          <w:sz w:val="24"/>
          <w:szCs w:val="24"/>
        </w:rPr>
        <w:t xml:space="preserve">ha </w:t>
      </w:r>
      <w:r w:rsidR="00F86326">
        <w:rPr>
          <w:rFonts w:ascii="Times New Roman" w:hAnsi="Times New Roman" w:cs="Times New Roman"/>
          <w:sz w:val="24"/>
          <w:szCs w:val="24"/>
        </w:rPr>
        <w:t>null som førstesiffer</w:t>
      </w:r>
      <w:r w:rsidR="00B604A7">
        <w:rPr>
          <w:rFonts w:ascii="Times New Roman" w:hAnsi="Times New Roman" w:cs="Times New Roman"/>
          <w:sz w:val="24"/>
          <w:szCs w:val="24"/>
        </w:rPr>
        <w:t>. Slik reglene nå er formulert</w:t>
      </w:r>
      <w:r w:rsidR="00BA3991">
        <w:rPr>
          <w:rFonts w:ascii="Times New Roman" w:hAnsi="Times New Roman" w:cs="Times New Roman"/>
          <w:sz w:val="24"/>
          <w:szCs w:val="24"/>
        </w:rPr>
        <w:t xml:space="preserve"> </w:t>
      </w:r>
      <w:r w:rsidR="001033B8">
        <w:rPr>
          <w:rFonts w:ascii="Times New Roman" w:hAnsi="Times New Roman" w:cs="Times New Roman"/>
          <w:sz w:val="24"/>
          <w:szCs w:val="24"/>
        </w:rPr>
        <w:t xml:space="preserve">(september 2014) </w:t>
      </w:r>
      <w:r w:rsidR="00BA3991">
        <w:rPr>
          <w:rFonts w:ascii="Times New Roman" w:hAnsi="Times New Roman" w:cs="Times New Roman"/>
          <w:sz w:val="24"/>
          <w:szCs w:val="24"/>
        </w:rPr>
        <w:t>og slik jeg har sett dem praktisert</w:t>
      </w:r>
      <w:r w:rsidR="00B604A7">
        <w:rPr>
          <w:rFonts w:ascii="Times New Roman" w:hAnsi="Times New Roman" w:cs="Times New Roman"/>
          <w:sz w:val="24"/>
          <w:szCs w:val="24"/>
        </w:rPr>
        <w:t xml:space="preserve">, </w:t>
      </w:r>
      <w:r w:rsidR="00A76096">
        <w:rPr>
          <w:rFonts w:ascii="Times New Roman" w:hAnsi="Times New Roman" w:cs="Times New Roman"/>
          <w:sz w:val="24"/>
          <w:szCs w:val="24"/>
        </w:rPr>
        <w:t>er det</w:t>
      </w:r>
      <w:r w:rsidR="00B604A7">
        <w:rPr>
          <w:rFonts w:ascii="Times New Roman" w:hAnsi="Times New Roman" w:cs="Times New Roman"/>
          <w:sz w:val="24"/>
          <w:szCs w:val="24"/>
        </w:rPr>
        <w:t xml:space="preserve"> imidlertid</w:t>
      </w:r>
      <w:r w:rsidR="00A76096">
        <w:rPr>
          <w:rFonts w:ascii="Times New Roman" w:hAnsi="Times New Roman" w:cs="Times New Roman"/>
          <w:sz w:val="24"/>
          <w:szCs w:val="24"/>
        </w:rPr>
        <w:t xml:space="preserve"> ti muligheter for hvert siffer.</w:t>
      </w:r>
    </w:p>
    <w:p w:rsidR="00E078B3" w:rsidRPr="00883F26" w:rsidRDefault="00E078B3" w:rsidP="005336D6">
      <w:pPr>
        <w:rPr>
          <w:rFonts w:ascii="Times New Roman" w:hAnsi="Times New Roman" w:cs="Times New Roman"/>
          <w:sz w:val="24"/>
          <w:szCs w:val="24"/>
        </w:rPr>
      </w:pPr>
    </w:p>
    <w:p w:rsidR="00D56191" w:rsidRPr="00883F26" w:rsidRDefault="00D56191" w:rsidP="005336D6">
      <w:pPr>
        <w:rPr>
          <w:rFonts w:ascii="Times New Roman" w:hAnsi="Times New Roman" w:cs="Times New Roman"/>
          <w:i/>
          <w:sz w:val="24"/>
          <w:szCs w:val="24"/>
        </w:rPr>
      </w:pPr>
      <w:r w:rsidRPr="00883F26">
        <w:rPr>
          <w:rFonts w:ascii="Times New Roman" w:hAnsi="Times New Roman" w:cs="Times New Roman"/>
          <w:i/>
          <w:sz w:val="28"/>
          <w:szCs w:val="28"/>
        </w:rPr>
        <w:t>Sluttkommentar</w:t>
      </w:r>
    </w:p>
    <w:p w:rsidR="00620028" w:rsidRPr="00883F26" w:rsidRDefault="002139F6" w:rsidP="008A2CA2">
      <w:pPr>
        <w:rPr>
          <w:rFonts w:ascii="Times New Roman" w:hAnsi="Times New Roman" w:cs="Times New Roman"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t xml:space="preserve">I skolesammenheng er mye gjort hvis man oppnår elevenes oppmerksomhet og interesse. </w:t>
      </w:r>
      <w:r w:rsidR="004F61B1">
        <w:rPr>
          <w:rFonts w:ascii="Times New Roman" w:hAnsi="Times New Roman" w:cs="Times New Roman"/>
          <w:sz w:val="24"/>
          <w:szCs w:val="24"/>
        </w:rPr>
        <w:t>Beregning, e</w:t>
      </w:r>
      <w:r w:rsidRPr="00883F26">
        <w:rPr>
          <w:rFonts w:ascii="Times New Roman" w:hAnsi="Times New Roman" w:cs="Times New Roman"/>
          <w:sz w:val="24"/>
          <w:szCs w:val="24"/>
        </w:rPr>
        <w:t xml:space="preserve">ksperimentering </w:t>
      </w:r>
      <w:r w:rsidR="00326939">
        <w:rPr>
          <w:rFonts w:ascii="Times New Roman" w:hAnsi="Times New Roman" w:cs="Times New Roman"/>
          <w:sz w:val="24"/>
          <w:szCs w:val="24"/>
        </w:rPr>
        <w:t xml:space="preserve">og simulering </w:t>
      </w:r>
      <w:r w:rsidRPr="00883F26">
        <w:rPr>
          <w:rFonts w:ascii="Times New Roman" w:hAnsi="Times New Roman" w:cs="Times New Roman"/>
          <w:sz w:val="24"/>
          <w:szCs w:val="24"/>
        </w:rPr>
        <w:t xml:space="preserve">med </w:t>
      </w:r>
      <w:r w:rsidR="00326939">
        <w:rPr>
          <w:rFonts w:ascii="Times New Roman" w:hAnsi="Times New Roman" w:cs="Times New Roman"/>
          <w:sz w:val="24"/>
          <w:szCs w:val="24"/>
        </w:rPr>
        <w:t>basis</w:t>
      </w:r>
      <w:r w:rsidRPr="00883F26">
        <w:rPr>
          <w:rFonts w:ascii="Times New Roman" w:hAnsi="Times New Roman" w:cs="Times New Roman"/>
          <w:sz w:val="24"/>
          <w:szCs w:val="24"/>
        </w:rPr>
        <w:t xml:space="preserve"> i sannsynlighetsrelaterte problemstillinger </w:t>
      </w:r>
      <w:r w:rsidR="00376A2F">
        <w:rPr>
          <w:rFonts w:ascii="Times New Roman" w:hAnsi="Times New Roman" w:cs="Times New Roman"/>
          <w:sz w:val="24"/>
          <w:szCs w:val="24"/>
        </w:rPr>
        <w:t xml:space="preserve">fra spill og dagligliv </w:t>
      </w:r>
      <w:r w:rsidRPr="00883F26">
        <w:rPr>
          <w:rFonts w:ascii="Times New Roman" w:hAnsi="Times New Roman" w:cs="Times New Roman"/>
          <w:sz w:val="24"/>
          <w:szCs w:val="24"/>
        </w:rPr>
        <w:t>tror</w:t>
      </w:r>
      <w:r w:rsidR="007F196B">
        <w:rPr>
          <w:rFonts w:ascii="Times New Roman" w:hAnsi="Times New Roman" w:cs="Times New Roman"/>
          <w:sz w:val="24"/>
          <w:szCs w:val="24"/>
        </w:rPr>
        <w:t xml:space="preserve"> jeg er undervurdert i så måte.</w:t>
      </w:r>
      <w:r w:rsidR="008651FE">
        <w:rPr>
          <w:rFonts w:ascii="Times New Roman" w:hAnsi="Times New Roman" w:cs="Times New Roman"/>
          <w:sz w:val="24"/>
          <w:szCs w:val="24"/>
        </w:rPr>
        <w:t xml:space="preserve"> I tillegg til at slike problemstillinger </w:t>
      </w:r>
      <w:r w:rsidR="002047A3">
        <w:rPr>
          <w:rFonts w:ascii="Times New Roman" w:hAnsi="Times New Roman" w:cs="Times New Roman"/>
          <w:sz w:val="24"/>
          <w:szCs w:val="24"/>
        </w:rPr>
        <w:t xml:space="preserve">i seg selv </w:t>
      </w:r>
      <w:r w:rsidR="00F25F7B">
        <w:rPr>
          <w:rFonts w:ascii="Times New Roman" w:hAnsi="Times New Roman" w:cs="Times New Roman"/>
          <w:sz w:val="24"/>
          <w:szCs w:val="24"/>
        </w:rPr>
        <w:t>er motiverende</w:t>
      </w:r>
      <w:r w:rsidR="008651FE">
        <w:rPr>
          <w:rFonts w:ascii="Times New Roman" w:hAnsi="Times New Roman" w:cs="Times New Roman"/>
          <w:sz w:val="24"/>
          <w:szCs w:val="24"/>
        </w:rPr>
        <w:t xml:space="preserve">, </w:t>
      </w:r>
      <w:r w:rsidR="002047A3">
        <w:rPr>
          <w:rFonts w:ascii="Times New Roman" w:hAnsi="Times New Roman" w:cs="Times New Roman"/>
          <w:sz w:val="24"/>
          <w:szCs w:val="24"/>
        </w:rPr>
        <w:t xml:space="preserve">kan også deler av elevenes digitale kompetanse være relevant med tanke på </w:t>
      </w:r>
      <w:r w:rsidR="00CE3462">
        <w:rPr>
          <w:rFonts w:ascii="Times New Roman" w:hAnsi="Times New Roman" w:cs="Times New Roman"/>
          <w:sz w:val="24"/>
          <w:szCs w:val="24"/>
        </w:rPr>
        <w:t xml:space="preserve">å forstå </w:t>
      </w:r>
      <w:r w:rsidR="002047A3">
        <w:rPr>
          <w:rFonts w:ascii="Times New Roman" w:hAnsi="Times New Roman" w:cs="Times New Roman"/>
          <w:sz w:val="24"/>
          <w:szCs w:val="24"/>
        </w:rPr>
        <w:t>sannsynlighetsregning</w:t>
      </w:r>
      <w:r w:rsidR="00CF6124">
        <w:rPr>
          <w:rFonts w:ascii="Times New Roman" w:hAnsi="Times New Roman" w:cs="Times New Roman"/>
          <w:sz w:val="24"/>
          <w:szCs w:val="24"/>
        </w:rPr>
        <w:t xml:space="preserve">. </w:t>
      </w:r>
      <w:r w:rsidR="00651DC9">
        <w:rPr>
          <w:rFonts w:ascii="Times New Roman" w:hAnsi="Times New Roman" w:cs="Times New Roman"/>
          <w:sz w:val="24"/>
          <w:szCs w:val="24"/>
        </w:rPr>
        <w:t>D</w:t>
      </w:r>
      <w:r w:rsidR="00B17E68">
        <w:rPr>
          <w:rFonts w:ascii="Times New Roman" w:hAnsi="Times New Roman" w:cs="Times New Roman"/>
          <w:sz w:val="24"/>
          <w:szCs w:val="24"/>
        </w:rPr>
        <w:t xml:space="preserve">et populære spillet Minecraft </w:t>
      </w:r>
      <w:r w:rsidR="00F27205">
        <w:rPr>
          <w:rFonts w:ascii="Times New Roman" w:hAnsi="Times New Roman" w:cs="Times New Roman"/>
          <w:sz w:val="24"/>
          <w:szCs w:val="24"/>
        </w:rPr>
        <w:t>har for eksempel gitt</w:t>
      </w:r>
      <w:r w:rsidR="008E7416">
        <w:rPr>
          <w:rFonts w:ascii="Times New Roman" w:hAnsi="Times New Roman" w:cs="Times New Roman"/>
          <w:sz w:val="24"/>
          <w:szCs w:val="24"/>
        </w:rPr>
        <w:t xml:space="preserve"> mange elever et naturlig forhold til tilfeldige trekninger ved at de</w:t>
      </w:r>
      <w:r w:rsidR="00BC2A5D">
        <w:rPr>
          <w:rFonts w:ascii="Times New Roman" w:hAnsi="Times New Roman" w:cs="Times New Roman"/>
          <w:sz w:val="24"/>
          <w:szCs w:val="24"/>
        </w:rPr>
        <w:t xml:space="preserve"> har</w:t>
      </w:r>
      <w:r w:rsidR="008E7416">
        <w:rPr>
          <w:rFonts w:ascii="Times New Roman" w:hAnsi="Times New Roman" w:cs="Times New Roman"/>
          <w:sz w:val="24"/>
          <w:szCs w:val="24"/>
        </w:rPr>
        <w:t xml:space="preserve"> lært seg enkel Java-kode</w:t>
      </w:r>
      <w:r w:rsidR="00073908">
        <w:rPr>
          <w:rFonts w:ascii="Times New Roman" w:hAnsi="Times New Roman" w:cs="Times New Roman"/>
          <w:sz w:val="24"/>
          <w:szCs w:val="24"/>
        </w:rPr>
        <w:t xml:space="preserve">. </w:t>
      </w:r>
      <w:r w:rsidR="00360ED5">
        <w:rPr>
          <w:rFonts w:ascii="Times New Roman" w:hAnsi="Times New Roman" w:cs="Times New Roman"/>
          <w:sz w:val="24"/>
          <w:szCs w:val="24"/>
        </w:rPr>
        <w:t>M</w:t>
      </w:r>
      <w:r w:rsidR="00E31C92">
        <w:rPr>
          <w:rFonts w:ascii="Times New Roman" w:hAnsi="Times New Roman" w:cs="Times New Roman"/>
          <w:sz w:val="24"/>
          <w:szCs w:val="24"/>
        </w:rPr>
        <w:t>ange kjenner også til nettstedet</w:t>
      </w:r>
      <w:r w:rsidR="00360ED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60ED5" w:rsidRPr="0020110E">
          <w:rPr>
            <w:rStyle w:val="Hyperkobling"/>
            <w:rFonts w:ascii="Times New Roman" w:hAnsi="Times New Roman" w:cs="Times New Roman"/>
            <w:sz w:val="24"/>
            <w:szCs w:val="24"/>
          </w:rPr>
          <w:t>www.random.org</w:t>
        </w:r>
      </w:hyperlink>
      <w:r w:rsidR="0099745D">
        <w:rPr>
          <w:rFonts w:ascii="Times New Roman" w:hAnsi="Times New Roman" w:cs="Times New Roman"/>
          <w:sz w:val="24"/>
          <w:szCs w:val="24"/>
        </w:rPr>
        <w:t xml:space="preserve">, der random-generatoren er basert på atmosfærisk støy. </w:t>
      </w:r>
      <w:r w:rsidR="006550F0">
        <w:rPr>
          <w:rFonts w:ascii="Times New Roman" w:hAnsi="Times New Roman" w:cs="Times New Roman"/>
          <w:sz w:val="24"/>
          <w:szCs w:val="24"/>
        </w:rPr>
        <w:t xml:space="preserve">Her finnes </w:t>
      </w:r>
      <w:r w:rsidR="00E0231A">
        <w:rPr>
          <w:rFonts w:ascii="Times New Roman" w:hAnsi="Times New Roman" w:cs="Times New Roman"/>
          <w:sz w:val="24"/>
          <w:szCs w:val="24"/>
        </w:rPr>
        <w:t>diverse</w:t>
      </w:r>
      <w:r w:rsidR="006550F0">
        <w:rPr>
          <w:rFonts w:ascii="Times New Roman" w:hAnsi="Times New Roman" w:cs="Times New Roman"/>
          <w:sz w:val="24"/>
          <w:szCs w:val="24"/>
        </w:rPr>
        <w:t xml:space="preserve"> lenker </w:t>
      </w:r>
      <w:r w:rsidR="00891C9F">
        <w:rPr>
          <w:rFonts w:ascii="Times New Roman" w:hAnsi="Times New Roman" w:cs="Times New Roman"/>
          <w:sz w:val="24"/>
          <w:szCs w:val="24"/>
        </w:rPr>
        <w:t xml:space="preserve">med interessante </w:t>
      </w:r>
      <w:r w:rsidR="008C3DB1">
        <w:rPr>
          <w:rFonts w:ascii="Times New Roman" w:hAnsi="Times New Roman" w:cs="Times New Roman"/>
          <w:sz w:val="24"/>
          <w:szCs w:val="24"/>
        </w:rPr>
        <w:t>anvendelser.</w:t>
      </w:r>
      <w:r w:rsidR="00891C9F">
        <w:rPr>
          <w:rFonts w:ascii="Times New Roman" w:hAnsi="Times New Roman" w:cs="Times New Roman"/>
          <w:sz w:val="24"/>
          <w:szCs w:val="24"/>
        </w:rPr>
        <w:t xml:space="preserve"> </w:t>
      </w:r>
      <w:r w:rsidR="00486A63">
        <w:rPr>
          <w:rFonts w:ascii="Times New Roman" w:hAnsi="Times New Roman" w:cs="Times New Roman"/>
          <w:sz w:val="24"/>
          <w:szCs w:val="24"/>
        </w:rPr>
        <w:t xml:space="preserve">Å trekke inn </w:t>
      </w:r>
      <w:r w:rsidR="007970D8">
        <w:rPr>
          <w:rFonts w:ascii="Times New Roman" w:hAnsi="Times New Roman" w:cs="Times New Roman"/>
          <w:sz w:val="24"/>
          <w:szCs w:val="24"/>
        </w:rPr>
        <w:t xml:space="preserve">og anerkjenne </w:t>
      </w:r>
      <w:r w:rsidR="00E23529">
        <w:rPr>
          <w:rFonts w:ascii="Times New Roman" w:hAnsi="Times New Roman" w:cs="Times New Roman"/>
          <w:sz w:val="24"/>
          <w:szCs w:val="24"/>
        </w:rPr>
        <w:t xml:space="preserve">slike </w:t>
      </w:r>
      <w:r w:rsidR="00486A63">
        <w:rPr>
          <w:rFonts w:ascii="Times New Roman" w:hAnsi="Times New Roman" w:cs="Times New Roman"/>
          <w:sz w:val="24"/>
          <w:szCs w:val="24"/>
        </w:rPr>
        <w:t xml:space="preserve">elementer fra </w:t>
      </w:r>
      <w:r w:rsidR="00C56F9E">
        <w:rPr>
          <w:rFonts w:ascii="Times New Roman" w:hAnsi="Times New Roman" w:cs="Times New Roman"/>
          <w:sz w:val="24"/>
          <w:szCs w:val="24"/>
        </w:rPr>
        <w:t xml:space="preserve">elevers </w:t>
      </w:r>
      <w:r w:rsidR="00486A63">
        <w:rPr>
          <w:rFonts w:ascii="Times New Roman" w:hAnsi="Times New Roman" w:cs="Times New Roman"/>
          <w:sz w:val="24"/>
          <w:szCs w:val="24"/>
        </w:rPr>
        <w:t xml:space="preserve">kunnskaps- og interessesfære </w:t>
      </w:r>
      <w:r w:rsidR="009D7DD6">
        <w:rPr>
          <w:rFonts w:ascii="Times New Roman" w:hAnsi="Times New Roman" w:cs="Times New Roman"/>
          <w:sz w:val="24"/>
          <w:szCs w:val="24"/>
        </w:rPr>
        <w:t xml:space="preserve">vil gi </w:t>
      </w:r>
      <w:r w:rsidR="007722FD">
        <w:rPr>
          <w:rFonts w:ascii="Times New Roman" w:hAnsi="Times New Roman" w:cs="Times New Roman"/>
          <w:sz w:val="24"/>
          <w:szCs w:val="24"/>
        </w:rPr>
        <w:t xml:space="preserve">motivasjon og </w:t>
      </w:r>
      <w:r w:rsidR="00B143AD">
        <w:rPr>
          <w:rFonts w:ascii="Times New Roman" w:hAnsi="Times New Roman" w:cs="Times New Roman"/>
          <w:sz w:val="24"/>
          <w:szCs w:val="24"/>
        </w:rPr>
        <w:t>faglig grunnlag for</w:t>
      </w:r>
      <w:r w:rsidR="00FF00D0">
        <w:rPr>
          <w:rFonts w:ascii="Times New Roman" w:hAnsi="Times New Roman" w:cs="Times New Roman"/>
          <w:sz w:val="24"/>
          <w:szCs w:val="24"/>
        </w:rPr>
        <w:t xml:space="preserve"> arbeid </w:t>
      </w:r>
      <w:r w:rsidR="00486A63">
        <w:rPr>
          <w:rFonts w:ascii="Times New Roman" w:hAnsi="Times New Roman" w:cs="Times New Roman"/>
          <w:sz w:val="24"/>
          <w:szCs w:val="24"/>
        </w:rPr>
        <w:t>mot en dypere forst</w:t>
      </w:r>
      <w:r w:rsidR="007970D8">
        <w:rPr>
          <w:rFonts w:ascii="Times New Roman" w:hAnsi="Times New Roman" w:cs="Times New Roman"/>
          <w:sz w:val="24"/>
          <w:szCs w:val="24"/>
        </w:rPr>
        <w:t xml:space="preserve">åelse av sannsynlighetsbegrepet, selv om </w:t>
      </w:r>
      <w:r w:rsidR="00F25F7B">
        <w:rPr>
          <w:rFonts w:ascii="Times New Roman" w:hAnsi="Times New Roman" w:cs="Times New Roman"/>
          <w:sz w:val="24"/>
          <w:szCs w:val="24"/>
        </w:rPr>
        <w:t>man</w:t>
      </w:r>
      <w:r w:rsidR="007970D8">
        <w:rPr>
          <w:rFonts w:ascii="Times New Roman" w:hAnsi="Times New Roman" w:cs="Times New Roman"/>
          <w:sz w:val="24"/>
          <w:szCs w:val="24"/>
        </w:rPr>
        <w:t xml:space="preserve"> </w:t>
      </w:r>
      <w:r w:rsidR="00EF0007">
        <w:rPr>
          <w:rFonts w:ascii="Times New Roman" w:hAnsi="Times New Roman" w:cs="Times New Roman"/>
          <w:sz w:val="24"/>
          <w:szCs w:val="24"/>
        </w:rPr>
        <w:t xml:space="preserve">selvsagt </w:t>
      </w:r>
      <w:r w:rsidR="007970D8">
        <w:rPr>
          <w:rFonts w:ascii="Times New Roman" w:hAnsi="Times New Roman" w:cs="Times New Roman"/>
          <w:sz w:val="24"/>
          <w:szCs w:val="24"/>
        </w:rPr>
        <w:t xml:space="preserve">også vil </w:t>
      </w:r>
      <w:r w:rsidR="00F25F7B">
        <w:rPr>
          <w:rFonts w:ascii="Times New Roman" w:hAnsi="Times New Roman" w:cs="Times New Roman"/>
          <w:sz w:val="24"/>
          <w:szCs w:val="24"/>
        </w:rPr>
        <w:t>måtte benytte</w:t>
      </w:r>
      <w:r w:rsidR="007970D8">
        <w:rPr>
          <w:rFonts w:ascii="Times New Roman" w:hAnsi="Times New Roman" w:cs="Times New Roman"/>
          <w:sz w:val="24"/>
          <w:szCs w:val="24"/>
        </w:rPr>
        <w:t xml:space="preserve"> mer tradisjonelle </w:t>
      </w:r>
      <w:r w:rsidR="007722FD">
        <w:rPr>
          <w:rFonts w:ascii="Times New Roman" w:hAnsi="Times New Roman" w:cs="Times New Roman"/>
          <w:sz w:val="24"/>
          <w:szCs w:val="24"/>
        </w:rPr>
        <w:t xml:space="preserve">aktiviteter og </w:t>
      </w:r>
      <w:r w:rsidR="007970D8">
        <w:rPr>
          <w:rFonts w:ascii="Times New Roman" w:hAnsi="Times New Roman" w:cs="Times New Roman"/>
          <w:sz w:val="24"/>
          <w:szCs w:val="24"/>
        </w:rPr>
        <w:t>virkemidler</w:t>
      </w:r>
      <w:r w:rsidR="00787250">
        <w:rPr>
          <w:rFonts w:ascii="Times New Roman" w:hAnsi="Times New Roman" w:cs="Times New Roman"/>
          <w:sz w:val="24"/>
          <w:szCs w:val="24"/>
        </w:rPr>
        <w:t xml:space="preserve"> for å nå et slikt mål</w:t>
      </w:r>
      <w:r w:rsidR="00E763E2">
        <w:rPr>
          <w:rFonts w:ascii="Times New Roman" w:hAnsi="Times New Roman" w:cs="Times New Roman"/>
          <w:sz w:val="24"/>
          <w:szCs w:val="24"/>
        </w:rPr>
        <w:t>.</w:t>
      </w:r>
      <w:r w:rsidR="00C67949">
        <w:rPr>
          <w:rFonts w:ascii="Times New Roman" w:hAnsi="Times New Roman" w:cs="Times New Roman"/>
          <w:b/>
          <w:sz w:val="24"/>
          <w:szCs w:val="24"/>
        </w:rPr>
        <w:br/>
      </w:r>
      <w:r w:rsidR="00BF5DDB">
        <w:rPr>
          <w:rFonts w:ascii="Times New Roman" w:hAnsi="Times New Roman" w:cs="Times New Roman"/>
          <w:b/>
          <w:sz w:val="24"/>
          <w:szCs w:val="24"/>
        </w:rPr>
        <w:br/>
      </w:r>
      <w:r w:rsidR="00BF5DDB">
        <w:rPr>
          <w:rFonts w:ascii="Times New Roman" w:hAnsi="Times New Roman" w:cs="Times New Roman"/>
          <w:b/>
          <w:sz w:val="24"/>
          <w:szCs w:val="24"/>
        </w:rPr>
        <w:br/>
      </w:r>
    </w:p>
    <w:p w:rsidR="00E67C61" w:rsidRPr="00F11685" w:rsidRDefault="00E67C61" w:rsidP="00E67C61">
      <w:pPr>
        <w:rPr>
          <w:rFonts w:ascii="Times New Roman" w:hAnsi="Times New Roman" w:cs="Times New Roman"/>
          <w:i/>
          <w:sz w:val="28"/>
          <w:szCs w:val="28"/>
        </w:rPr>
      </w:pPr>
      <w:r w:rsidRPr="00F11685">
        <w:rPr>
          <w:rFonts w:ascii="Times New Roman" w:hAnsi="Times New Roman" w:cs="Times New Roman"/>
          <w:b/>
          <w:sz w:val="24"/>
          <w:szCs w:val="24"/>
        </w:rPr>
        <w:t>Referanseliste</w:t>
      </w:r>
    </w:p>
    <w:p w:rsidR="00E67C61" w:rsidRPr="00883F26" w:rsidRDefault="00E67C61" w:rsidP="00E67C61">
      <w:pPr>
        <w:rPr>
          <w:rFonts w:ascii="Times New Roman" w:hAnsi="Times New Roman" w:cs="Times New Roman"/>
          <w:sz w:val="24"/>
          <w:szCs w:val="24"/>
        </w:rPr>
      </w:pPr>
      <w:r w:rsidRPr="00883F26">
        <w:rPr>
          <w:rFonts w:ascii="Times New Roman" w:hAnsi="Times New Roman" w:cs="Times New Roman"/>
          <w:sz w:val="24"/>
          <w:szCs w:val="24"/>
        </w:rPr>
        <w:t xml:space="preserve">Løvås, G.G. (2013). </w:t>
      </w:r>
      <w:r w:rsidRPr="00883F26">
        <w:rPr>
          <w:rFonts w:ascii="Times New Roman" w:hAnsi="Times New Roman" w:cs="Times New Roman"/>
          <w:i/>
          <w:sz w:val="24"/>
          <w:szCs w:val="24"/>
        </w:rPr>
        <w:t xml:space="preserve">Statistikk for universiteter og høgskoler </w:t>
      </w:r>
      <w:r w:rsidRPr="00883F26">
        <w:rPr>
          <w:rFonts w:ascii="Times New Roman" w:hAnsi="Times New Roman" w:cs="Times New Roman"/>
          <w:sz w:val="24"/>
          <w:szCs w:val="24"/>
        </w:rPr>
        <w:t>(3. utgave). Oslo. Universitetsforlaget.</w:t>
      </w:r>
    </w:p>
    <w:p w:rsidR="007A15DA" w:rsidRPr="00883F26" w:rsidRDefault="007A15DA" w:rsidP="005336D6">
      <w:pPr>
        <w:rPr>
          <w:rFonts w:ascii="Times New Roman" w:hAnsi="Times New Roman" w:cs="Times New Roman"/>
          <w:sz w:val="24"/>
          <w:szCs w:val="24"/>
        </w:rPr>
      </w:pPr>
    </w:p>
    <w:p w:rsidR="00DB17B9" w:rsidRPr="00883F26" w:rsidRDefault="00DB17B9" w:rsidP="00DB17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74F1" w:rsidRPr="00883F26" w:rsidRDefault="009D74F1" w:rsidP="009D74F1">
      <w:pPr>
        <w:rPr>
          <w:rFonts w:ascii="Times New Roman" w:hAnsi="Times New Roman" w:cs="Times New Roman"/>
          <w:sz w:val="24"/>
          <w:szCs w:val="24"/>
        </w:rPr>
      </w:pPr>
    </w:p>
    <w:p w:rsidR="006727FF" w:rsidRPr="006727FF" w:rsidRDefault="006727FF" w:rsidP="00194AE5">
      <w:pPr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b/>
          <w:sz w:val="24"/>
          <w:szCs w:val="24"/>
        </w:rPr>
        <w:lastRenderedPageBreak/>
        <w:t>Kontaktopplysninger</w:t>
      </w:r>
      <w:r w:rsidRPr="006727FF">
        <w:rPr>
          <w:rFonts w:ascii="Times New Roman" w:hAnsi="Times New Roman" w:cs="Times New Roman"/>
          <w:sz w:val="24"/>
          <w:szCs w:val="24"/>
        </w:rPr>
        <w:t>:</w:t>
      </w:r>
      <w:r w:rsidRPr="006727FF">
        <w:rPr>
          <w:rFonts w:ascii="Times New Roman" w:hAnsi="Times New Roman" w:cs="Times New Roman"/>
          <w:sz w:val="24"/>
          <w:szCs w:val="24"/>
        </w:rPr>
        <w:br/>
        <w:t xml:space="preserve">Navn: </w:t>
      </w:r>
      <w:r w:rsidRPr="006727FF">
        <w:rPr>
          <w:rFonts w:ascii="Times New Roman" w:hAnsi="Times New Roman" w:cs="Times New Roman"/>
          <w:sz w:val="24"/>
          <w:szCs w:val="24"/>
        </w:rPr>
        <w:tab/>
      </w:r>
      <w:r w:rsidRPr="006727FF">
        <w:rPr>
          <w:rFonts w:ascii="Times New Roman" w:hAnsi="Times New Roman" w:cs="Times New Roman"/>
          <w:sz w:val="24"/>
          <w:szCs w:val="24"/>
        </w:rPr>
        <w:tab/>
        <w:t>Kai Forsberg Kristensen</w:t>
      </w:r>
      <w:r w:rsidRPr="006727FF">
        <w:rPr>
          <w:rFonts w:ascii="Times New Roman" w:hAnsi="Times New Roman" w:cs="Times New Roman"/>
          <w:sz w:val="24"/>
          <w:szCs w:val="24"/>
        </w:rPr>
        <w:br/>
        <w:t xml:space="preserve">Arbeidssted: </w:t>
      </w:r>
      <w:r w:rsidRPr="006727FF">
        <w:rPr>
          <w:rFonts w:ascii="Times New Roman" w:hAnsi="Times New Roman" w:cs="Times New Roman"/>
          <w:sz w:val="24"/>
          <w:szCs w:val="24"/>
        </w:rPr>
        <w:tab/>
        <w:t>Høgskolen i Telemark</w:t>
      </w:r>
      <w:r w:rsidRPr="006727FF">
        <w:rPr>
          <w:rFonts w:ascii="Times New Roman" w:hAnsi="Times New Roman" w:cs="Times New Roman"/>
          <w:sz w:val="24"/>
          <w:szCs w:val="24"/>
        </w:rPr>
        <w:br/>
        <w:t xml:space="preserve">Epost: </w:t>
      </w:r>
      <w:r w:rsidRPr="006727FF">
        <w:rPr>
          <w:rFonts w:ascii="Times New Roman" w:hAnsi="Times New Roman" w:cs="Times New Roman"/>
          <w:sz w:val="24"/>
          <w:szCs w:val="24"/>
        </w:rPr>
        <w:tab/>
      </w:r>
      <w:r w:rsidRPr="006727FF">
        <w:rPr>
          <w:rFonts w:ascii="Times New Roman" w:hAnsi="Times New Roman" w:cs="Times New Roman"/>
          <w:sz w:val="24"/>
          <w:szCs w:val="24"/>
        </w:rPr>
        <w:tab/>
        <w:t>kai.f.kristensen@hit.no</w:t>
      </w:r>
    </w:p>
    <w:sectPr w:rsidR="006727FF" w:rsidRPr="0067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5F" w:rsidRDefault="008F045F" w:rsidP="0003597C">
      <w:pPr>
        <w:spacing w:after="0" w:line="240" w:lineRule="auto"/>
      </w:pPr>
      <w:r>
        <w:separator/>
      </w:r>
    </w:p>
  </w:endnote>
  <w:endnote w:type="continuationSeparator" w:id="0">
    <w:p w:rsidR="008F045F" w:rsidRDefault="008F045F" w:rsidP="0003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5F" w:rsidRDefault="008F045F" w:rsidP="0003597C">
      <w:pPr>
        <w:spacing w:after="0" w:line="240" w:lineRule="auto"/>
      </w:pPr>
      <w:r>
        <w:separator/>
      </w:r>
    </w:p>
  </w:footnote>
  <w:footnote w:type="continuationSeparator" w:id="0">
    <w:p w:rsidR="008F045F" w:rsidRDefault="008F045F" w:rsidP="00035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76F"/>
    <w:multiLevelType w:val="hybridMultilevel"/>
    <w:tmpl w:val="BED0E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2B7C"/>
    <w:multiLevelType w:val="hybridMultilevel"/>
    <w:tmpl w:val="D7B27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B00F7"/>
    <w:multiLevelType w:val="hybridMultilevel"/>
    <w:tmpl w:val="00841A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05BFB"/>
    <w:multiLevelType w:val="hybridMultilevel"/>
    <w:tmpl w:val="8522EED4"/>
    <w:lvl w:ilvl="0" w:tplc="DB0AA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37B0"/>
    <w:multiLevelType w:val="hybridMultilevel"/>
    <w:tmpl w:val="B98230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6553F"/>
    <w:multiLevelType w:val="hybridMultilevel"/>
    <w:tmpl w:val="52F2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34B93"/>
    <w:multiLevelType w:val="hybridMultilevel"/>
    <w:tmpl w:val="16EA6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E108A"/>
    <w:multiLevelType w:val="hybridMultilevel"/>
    <w:tmpl w:val="63E49D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08"/>
    <w:rsid w:val="000010F4"/>
    <w:rsid w:val="000013BF"/>
    <w:rsid w:val="00001954"/>
    <w:rsid w:val="000038BC"/>
    <w:rsid w:val="000050C3"/>
    <w:rsid w:val="00005E51"/>
    <w:rsid w:val="000069BC"/>
    <w:rsid w:val="00011456"/>
    <w:rsid w:val="000129D2"/>
    <w:rsid w:val="000153C6"/>
    <w:rsid w:val="0001568D"/>
    <w:rsid w:val="000166FE"/>
    <w:rsid w:val="00017CBB"/>
    <w:rsid w:val="00025674"/>
    <w:rsid w:val="00025A3C"/>
    <w:rsid w:val="00030D82"/>
    <w:rsid w:val="00032639"/>
    <w:rsid w:val="00032F5D"/>
    <w:rsid w:val="00033397"/>
    <w:rsid w:val="0003419B"/>
    <w:rsid w:val="000353FF"/>
    <w:rsid w:val="0003597C"/>
    <w:rsid w:val="00037BB7"/>
    <w:rsid w:val="0004013C"/>
    <w:rsid w:val="0004459F"/>
    <w:rsid w:val="000458E5"/>
    <w:rsid w:val="00051F32"/>
    <w:rsid w:val="00054579"/>
    <w:rsid w:val="0005464B"/>
    <w:rsid w:val="00055AE8"/>
    <w:rsid w:val="00056808"/>
    <w:rsid w:val="00057295"/>
    <w:rsid w:val="00057B10"/>
    <w:rsid w:val="00062615"/>
    <w:rsid w:val="00064ACB"/>
    <w:rsid w:val="00065B58"/>
    <w:rsid w:val="00066CD9"/>
    <w:rsid w:val="00066F1D"/>
    <w:rsid w:val="000709B0"/>
    <w:rsid w:val="00070F6F"/>
    <w:rsid w:val="00072B9A"/>
    <w:rsid w:val="00073908"/>
    <w:rsid w:val="000749B4"/>
    <w:rsid w:val="00094661"/>
    <w:rsid w:val="000A11BF"/>
    <w:rsid w:val="000A2788"/>
    <w:rsid w:val="000B1393"/>
    <w:rsid w:val="000B6B52"/>
    <w:rsid w:val="000C1141"/>
    <w:rsid w:val="000C5278"/>
    <w:rsid w:val="000D1727"/>
    <w:rsid w:val="000D3C52"/>
    <w:rsid w:val="000D4AFF"/>
    <w:rsid w:val="000D57F2"/>
    <w:rsid w:val="000D7BB0"/>
    <w:rsid w:val="000E321F"/>
    <w:rsid w:val="000F00D3"/>
    <w:rsid w:val="001033B8"/>
    <w:rsid w:val="00104C86"/>
    <w:rsid w:val="00105AF7"/>
    <w:rsid w:val="00111AE0"/>
    <w:rsid w:val="00112FB9"/>
    <w:rsid w:val="00121C57"/>
    <w:rsid w:val="00122AD2"/>
    <w:rsid w:val="00123BB3"/>
    <w:rsid w:val="00125D64"/>
    <w:rsid w:val="0013568F"/>
    <w:rsid w:val="00135A92"/>
    <w:rsid w:val="00140F1A"/>
    <w:rsid w:val="00147E67"/>
    <w:rsid w:val="00153658"/>
    <w:rsid w:val="00153CCF"/>
    <w:rsid w:val="001578FB"/>
    <w:rsid w:val="001634D0"/>
    <w:rsid w:val="00165A94"/>
    <w:rsid w:val="00165AAD"/>
    <w:rsid w:val="00166AE5"/>
    <w:rsid w:val="00176A78"/>
    <w:rsid w:val="00184E7D"/>
    <w:rsid w:val="001878E3"/>
    <w:rsid w:val="00187F1E"/>
    <w:rsid w:val="0019313F"/>
    <w:rsid w:val="001938A7"/>
    <w:rsid w:val="00194AE5"/>
    <w:rsid w:val="00196293"/>
    <w:rsid w:val="001B41FA"/>
    <w:rsid w:val="001C0F95"/>
    <w:rsid w:val="001C4AFE"/>
    <w:rsid w:val="001C6625"/>
    <w:rsid w:val="001D2231"/>
    <w:rsid w:val="001D7C8E"/>
    <w:rsid w:val="001E270D"/>
    <w:rsid w:val="001E6B20"/>
    <w:rsid w:val="001F3AE1"/>
    <w:rsid w:val="001F63EA"/>
    <w:rsid w:val="00202297"/>
    <w:rsid w:val="00203BCB"/>
    <w:rsid w:val="00204446"/>
    <w:rsid w:val="002047A3"/>
    <w:rsid w:val="00211DE3"/>
    <w:rsid w:val="002129B8"/>
    <w:rsid w:val="002139F6"/>
    <w:rsid w:val="002154B7"/>
    <w:rsid w:val="002161E6"/>
    <w:rsid w:val="00217658"/>
    <w:rsid w:val="00224C1D"/>
    <w:rsid w:val="002261FF"/>
    <w:rsid w:val="00231FBC"/>
    <w:rsid w:val="00240955"/>
    <w:rsid w:val="00254464"/>
    <w:rsid w:val="00256FA8"/>
    <w:rsid w:val="00257EA7"/>
    <w:rsid w:val="00260611"/>
    <w:rsid w:val="0026696E"/>
    <w:rsid w:val="00267131"/>
    <w:rsid w:val="00283DB1"/>
    <w:rsid w:val="00283EA7"/>
    <w:rsid w:val="0028511F"/>
    <w:rsid w:val="00294875"/>
    <w:rsid w:val="00296D6D"/>
    <w:rsid w:val="002A040C"/>
    <w:rsid w:val="002A11B6"/>
    <w:rsid w:val="002A3FEE"/>
    <w:rsid w:val="002A7108"/>
    <w:rsid w:val="002A72F9"/>
    <w:rsid w:val="002A7884"/>
    <w:rsid w:val="002B710D"/>
    <w:rsid w:val="002B72ED"/>
    <w:rsid w:val="002C13E0"/>
    <w:rsid w:val="002C3754"/>
    <w:rsid w:val="002C38F2"/>
    <w:rsid w:val="002C5B79"/>
    <w:rsid w:val="002C72FD"/>
    <w:rsid w:val="002D45B8"/>
    <w:rsid w:val="002F2666"/>
    <w:rsid w:val="002F3D6C"/>
    <w:rsid w:val="002F4592"/>
    <w:rsid w:val="002F465C"/>
    <w:rsid w:val="00302506"/>
    <w:rsid w:val="00304A8D"/>
    <w:rsid w:val="00306F58"/>
    <w:rsid w:val="003212F9"/>
    <w:rsid w:val="003245BB"/>
    <w:rsid w:val="0032576E"/>
    <w:rsid w:val="00326939"/>
    <w:rsid w:val="00330C0D"/>
    <w:rsid w:val="00330F1E"/>
    <w:rsid w:val="003323D9"/>
    <w:rsid w:val="0033292E"/>
    <w:rsid w:val="0033537B"/>
    <w:rsid w:val="00336A3A"/>
    <w:rsid w:val="00340082"/>
    <w:rsid w:val="00343EE1"/>
    <w:rsid w:val="00344B25"/>
    <w:rsid w:val="00344FCC"/>
    <w:rsid w:val="00346955"/>
    <w:rsid w:val="00346CCA"/>
    <w:rsid w:val="0035202C"/>
    <w:rsid w:val="00352ECC"/>
    <w:rsid w:val="00353EBF"/>
    <w:rsid w:val="00353FF5"/>
    <w:rsid w:val="003549B5"/>
    <w:rsid w:val="00356C55"/>
    <w:rsid w:val="00357F90"/>
    <w:rsid w:val="00360ED5"/>
    <w:rsid w:val="00361F0F"/>
    <w:rsid w:val="0036386A"/>
    <w:rsid w:val="003643D3"/>
    <w:rsid w:val="00365E3A"/>
    <w:rsid w:val="0036696D"/>
    <w:rsid w:val="003736F1"/>
    <w:rsid w:val="00376A2F"/>
    <w:rsid w:val="00377188"/>
    <w:rsid w:val="003842EB"/>
    <w:rsid w:val="0038494C"/>
    <w:rsid w:val="00384F90"/>
    <w:rsid w:val="00390D23"/>
    <w:rsid w:val="0039128D"/>
    <w:rsid w:val="00391645"/>
    <w:rsid w:val="00396102"/>
    <w:rsid w:val="003A061E"/>
    <w:rsid w:val="003A1031"/>
    <w:rsid w:val="003A36C3"/>
    <w:rsid w:val="003A773A"/>
    <w:rsid w:val="003A7756"/>
    <w:rsid w:val="003B11E2"/>
    <w:rsid w:val="003B219A"/>
    <w:rsid w:val="003B3800"/>
    <w:rsid w:val="003B46EE"/>
    <w:rsid w:val="003B709D"/>
    <w:rsid w:val="003C391C"/>
    <w:rsid w:val="003C4442"/>
    <w:rsid w:val="003C5859"/>
    <w:rsid w:val="003C5E6A"/>
    <w:rsid w:val="003C6E75"/>
    <w:rsid w:val="003C71D3"/>
    <w:rsid w:val="003D2822"/>
    <w:rsid w:val="003D4A4B"/>
    <w:rsid w:val="003D6AEF"/>
    <w:rsid w:val="003D7BD5"/>
    <w:rsid w:val="003E075A"/>
    <w:rsid w:val="003E21A6"/>
    <w:rsid w:val="003E2638"/>
    <w:rsid w:val="003E4BC6"/>
    <w:rsid w:val="003E7997"/>
    <w:rsid w:val="003E7B06"/>
    <w:rsid w:val="003F7839"/>
    <w:rsid w:val="00401099"/>
    <w:rsid w:val="00402866"/>
    <w:rsid w:val="00402F36"/>
    <w:rsid w:val="00411FBC"/>
    <w:rsid w:val="00412FEE"/>
    <w:rsid w:val="004210B7"/>
    <w:rsid w:val="00421D4A"/>
    <w:rsid w:val="0042582D"/>
    <w:rsid w:val="0042632F"/>
    <w:rsid w:val="0042725E"/>
    <w:rsid w:val="0042773F"/>
    <w:rsid w:val="00427F88"/>
    <w:rsid w:val="004315C1"/>
    <w:rsid w:val="004413DC"/>
    <w:rsid w:val="004437B9"/>
    <w:rsid w:val="00444245"/>
    <w:rsid w:val="00447C51"/>
    <w:rsid w:val="004506BF"/>
    <w:rsid w:val="00450D87"/>
    <w:rsid w:val="00452FF1"/>
    <w:rsid w:val="004554D2"/>
    <w:rsid w:val="00455B0C"/>
    <w:rsid w:val="00456ACC"/>
    <w:rsid w:val="0046012B"/>
    <w:rsid w:val="00461532"/>
    <w:rsid w:val="004641B2"/>
    <w:rsid w:val="00480109"/>
    <w:rsid w:val="00483A1B"/>
    <w:rsid w:val="00486A63"/>
    <w:rsid w:val="00491159"/>
    <w:rsid w:val="00496308"/>
    <w:rsid w:val="004977C5"/>
    <w:rsid w:val="004A5084"/>
    <w:rsid w:val="004B281C"/>
    <w:rsid w:val="004B3E03"/>
    <w:rsid w:val="004B43A1"/>
    <w:rsid w:val="004B6388"/>
    <w:rsid w:val="004B7447"/>
    <w:rsid w:val="004C12E3"/>
    <w:rsid w:val="004C1A55"/>
    <w:rsid w:val="004C2FB5"/>
    <w:rsid w:val="004C380F"/>
    <w:rsid w:val="004C54A1"/>
    <w:rsid w:val="004C758D"/>
    <w:rsid w:val="004C77DF"/>
    <w:rsid w:val="004C7C81"/>
    <w:rsid w:val="004E251B"/>
    <w:rsid w:val="004E63AD"/>
    <w:rsid w:val="004E7297"/>
    <w:rsid w:val="004E7DAD"/>
    <w:rsid w:val="004F1FE8"/>
    <w:rsid w:val="004F201E"/>
    <w:rsid w:val="004F2A5C"/>
    <w:rsid w:val="004F61B1"/>
    <w:rsid w:val="004F7820"/>
    <w:rsid w:val="005067A3"/>
    <w:rsid w:val="00510C38"/>
    <w:rsid w:val="00515567"/>
    <w:rsid w:val="00516691"/>
    <w:rsid w:val="00517C31"/>
    <w:rsid w:val="00522031"/>
    <w:rsid w:val="0052722A"/>
    <w:rsid w:val="00531CB7"/>
    <w:rsid w:val="00532B47"/>
    <w:rsid w:val="005336D6"/>
    <w:rsid w:val="005372C3"/>
    <w:rsid w:val="005457DE"/>
    <w:rsid w:val="00545E44"/>
    <w:rsid w:val="005469F8"/>
    <w:rsid w:val="00547D23"/>
    <w:rsid w:val="00551563"/>
    <w:rsid w:val="00551940"/>
    <w:rsid w:val="00553079"/>
    <w:rsid w:val="005601DF"/>
    <w:rsid w:val="005726E9"/>
    <w:rsid w:val="00572FFE"/>
    <w:rsid w:val="005741E7"/>
    <w:rsid w:val="00582627"/>
    <w:rsid w:val="00582735"/>
    <w:rsid w:val="00587C0D"/>
    <w:rsid w:val="00592446"/>
    <w:rsid w:val="00592B05"/>
    <w:rsid w:val="00592F99"/>
    <w:rsid w:val="0059315D"/>
    <w:rsid w:val="00593DCB"/>
    <w:rsid w:val="005A0058"/>
    <w:rsid w:val="005A0243"/>
    <w:rsid w:val="005A7109"/>
    <w:rsid w:val="005B17E5"/>
    <w:rsid w:val="005B1DF5"/>
    <w:rsid w:val="005B2AFB"/>
    <w:rsid w:val="005B6992"/>
    <w:rsid w:val="005B6B65"/>
    <w:rsid w:val="005C012C"/>
    <w:rsid w:val="005C0AF5"/>
    <w:rsid w:val="005C4138"/>
    <w:rsid w:val="005C6B9F"/>
    <w:rsid w:val="005D03F4"/>
    <w:rsid w:val="005D17D2"/>
    <w:rsid w:val="005D22BF"/>
    <w:rsid w:val="005D27C0"/>
    <w:rsid w:val="005D58E6"/>
    <w:rsid w:val="005E38FD"/>
    <w:rsid w:val="005E6561"/>
    <w:rsid w:val="005F0BE9"/>
    <w:rsid w:val="005F15EF"/>
    <w:rsid w:val="005F3CAC"/>
    <w:rsid w:val="005F7D7A"/>
    <w:rsid w:val="00601458"/>
    <w:rsid w:val="00601EC4"/>
    <w:rsid w:val="00606999"/>
    <w:rsid w:val="00607095"/>
    <w:rsid w:val="006071FD"/>
    <w:rsid w:val="00610001"/>
    <w:rsid w:val="00610957"/>
    <w:rsid w:val="00610A4E"/>
    <w:rsid w:val="006116EE"/>
    <w:rsid w:val="006153E6"/>
    <w:rsid w:val="0061640E"/>
    <w:rsid w:val="00616B29"/>
    <w:rsid w:val="0061710B"/>
    <w:rsid w:val="0061752F"/>
    <w:rsid w:val="00620028"/>
    <w:rsid w:val="00621CE4"/>
    <w:rsid w:val="00626808"/>
    <w:rsid w:val="006406F4"/>
    <w:rsid w:val="00641F70"/>
    <w:rsid w:val="00642BAB"/>
    <w:rsid w:val="00643C3D"/>
    <w:rsid w:val="00650E0C"/>
    <w:rsid w:val="00651812"/>
    <w:rsid w:val="00651DC9"/>
    <w:rsid w:val="006534CA"/>
    <w:rsid w:val="00654694"/>
    <w:rsid w:val="006550F0"/>
    <w:rsid w:val="00656B2A"/>
    <w:rsid w:val="00656E3E"/>
    <w:rsid w:val="00657770"/>
    <w:rsid w:val="00657C23"/>
    <w:rsid w:val="00657D85"/>
    <w:rsid w:val="00661791"/>
    <w:rsid w:val="00665BDE"/>
    <w:rsid w:val="00666513"/>
    <w:rsid w:val="00670043"/>
    <w:rsid w:val="006727FF"/>
    <w:rsid w:val="00676097"/>
    <w:rsid w:val="006829F2"/>
    <w:rsid w:val="00686CDC"/>
    <w:rsid w:val="006873D1"/>
    <w:rsid w:val="00690492"/>
    <w:rsid w:val="00692E55"/>
    <w:rsid w:val="00693924"/>
    <w:rsid w:val="00695DDD"/>
    <w:rsid w:val="00697105"/>
    <w:rsid w:val="006B21A8"/>
    <w:rsid w:val="006B2AE6"/>
    <w:rsid w:val="006B4A3A"/>
    <w:rsid w:val="006B516E"/>
    <w:rsid w:val="006C00DE"/>
    <w:rsid w:val="006C1EC0"/>
    <w:rsid w:val="006C318D"/>
    <w:rsid w:val="006C3801"/>
    <w:rsid w:val="006C4A3D"/>
    <w:rsid w:val="006D1AE9"/>
    <w:rsid w:val="006D241B"/>
    <w:rsid w:val="006D31AA"/>
    <w:rsid w:val="006D4561"/>
    <w:rsid w:val="006D5AD6"/>
    <w:rsid w:val="006D5DA7"/>
    <w:rsid w:val="006D6D92"/>
    <w:rsid w:val="006E2EF2"/>
    <w:rsid w:val="006E6DB3"/>
    <w:rsid w:val="006F0B3E"/>
    <w:rsid w:val="006F723E"/>
    <w:rsid w:val="006F7E76"/>
    <w:rsid w:val="00700A27"/>
    <w:rsid w:val="00700F18"/>
    <w:rsid w:val="00703B69"/>
    <w:rsid w:val="0070591F"/>
    <w:rsid w:val="007064B2"/>
    <w:rsid w:val="007106B7"/>
    <w:rsid w:val="0071091F"/>
    <w:rsid w:val="00720BD9"/>
    <w:rsid w:val="00723A86"/>
    <w:rsid w:val="00724648"/>
    <w:rsid w:val="007248E1"/>
    <w:rsid w:val="007254B7"/>
    <w:rsid w:val="00726C14"/>
    <w:rsid w:val="00731AB3"/>
    <w:rsid w:val="007338CC"/>
    <w:rsid w:val="00733FBE"/>
    <w:rsid w:val="00743FE7"/>
    <w:rsid w:val="00746AE2"/>
    <w:rsid w:val="00747CE5"/>
    <w:rsid w:val="007509EF"/>
    <w:rsid w:val="00750C67"/>
    <w:rsid w:val="00752109"/>
    <w:rsid w:val="00762319"/>
    <w:rsid w:val="0076502D"/>
    <w:rsid w:val="00770CF8"/>
    <w:rsid w:val="00772220"/>
    <w:rsid w:val="007722FD"/>
    <w:rsid w:val="00773EFD"/>
    <w:rsid w:val="0078244D"/>
    <w:rsid w:val="00787250"/>
    <w:rsid w:val="0079447E"/>
    <w:rsid w:val="007970D8"/>
    <w:rsid w:val="007A15DA"/>
    <w:rsid w:val="007C231F"/>
    <w:rsid w:val="007C76DE"/>
    <w:rsid w:val="007D03C8"/>
    <w:rsid w:val="007D1335"/>
    <w:rsid w:val="007D4394"/>
    <w:rsid w:val="007D463C"/>
    <w:rsid w:val="007D46DF"/>
    <w:rsid w:val="007D7A4D"/>
    <w:rsid w:val="007E0EAB"/>
    <w:rsid w:val="007E0F57"/>
    <w:rsid w:val="007E287F"/>
    <w:rsid w:val="007E6161"/>
    <w:rsid w:val="007F00B9"/>
    <w:rsid w:val="007F196B"/>
    <w:rsid w:val="007F3A95"/>
    <w:rsid w:val="007F4FB0"/>
    <w:rsid w:val="007F71CF"/>
    <w:rsid w:val="007F79B1"/>
    <w:rsid w:val="0080054A"/>
    <w:rsid w:val="00801B99"/>
    <w:rsid w:val="00803807"/>
    <w:rsid w:val="008066E1"/>
    <w:rsid w:val="00806CC6"/>
    <w:rsid w:val="00806F32"/>
    <w:rsid w:val="008116DC"/>
    <w:rsid w:val="0081289C"/>
    <w:rsid w:val="00824955"/>
    <w:rsid w:val="00824EA9"/>
    <w:rsid w:val="00830ACE"/>
    <w:rsid w:val="00833EEE"/>
    <w:rsid w:val="00833F08"/>
    <w:rsid w:val="00834393"/>
    <w:rsid w:val="00835116"/>
    <w:rsid w:val="00850763"/>
    <w:rsid w:val="00850F3B"/>
    <w:rsid w:val="00853CA6"/>
    <w:rsid w:val="008542B6"/>
    <w:rsid w:val="008559B0"/>
    <w:rsid w:val="008571CC"/>
    <w:rsid w:val="00860A42"/>
    <w:rsid w:val="008651FE"/>
    <w:rsid w:val="008743FE"/>
    <w:rsid w:val="00883F26"/>
    <w:rsid w:val="00885D44"/>
    <w:rsid w:val="00891C9F"/>
    <w:rsid w:val="00894C7D"/>
    <w:rsid w:val="0089582D"/>
    <w:rsid w:val="00895D54"/>
    <w:rsid w:val="008A21E8"/>
    <w:rsid w:val="008A2CA2"/>
    <w:rsid w:val="008A3931"/>
    <w:rsid w:val="008B0478"/>
    <w:rsid w:val="008B0C41"/>
    <w:rsid w:val="008C0A2B"/>
    <w:rsid w:val="008C3DB1"/>
    <w:rsid w:val="008C57D6"/>
    <w:rsid w:val="008C7DD3"/>
    <w:rsid w:val="008D0D89"/>
    <w:rsid w:val="008D10D5"/>
    <w:rsid w:val="008D1BFB"/>
    <w:rsid w:val="008D2801"/>
    <w:rsid w:val="008D30B2"/>
    <w:rsid w:val="008D3683"/>
    <w:rsid w:val="008D40AD"/>
    <w:rsid w:val="008D6090"/>
    <w:rsid w:val="008D64FF"/>
    <w:rsid w:val="008D6E12"/>
    <w:rsid w:val="008E1077"/>
    <w:rsid w:val="008E1A57"/>
    <w:rsid w:val="008E1FA0"/>
    <w:rsid w:val="008E4145"/>
    <w:rsid w:val="008E44B7"/>
    <w:rsid w:val="008E49EF"/>
    <w:rsid w:val="008E5CD4"/>
    <w:rsid w:val="008E7416"/>
    <w:rsid w:val="008F045F"/>
    <w:rsid w:val="008F10D8"/>
    <w:rsid w:val="008F3522"/>
    <w:rsid w:val="008F3BDB"/>
    <w:rsid w:val="008F4AA1"/>
    <w:rsid w:val="009022D1"/>
    <w:rsid w:val="0090600F"/>
    <w:rsid w:val="0091298D"/>
    <w:rsid w:val="00914147"/>
    <w:rsid w:val="0091731C"/>
    <w:rsid w:val="009174C1"/>
    <w:rsid w:val="00917595"/>
    <w:rsid w:val="0092381D"/>
    <w:rsid w:val="009242E0"/>
    <w:rsid w:val="00933692"/>
    <w:rsid w:val="00933FB3"/>
    <w:rsid w:val="009340A5"/>
    <w:rsid w:val="00934B7B"/>
    <w:rsid w:val="00935485"/>
    <w:rsid w:val="00935B1C"/>
    <w:rsid w:val="00937286"/>
    <w:rsid w:val="009375AE"/>
    <w:rsid w:val="00941373"/>
    <w:rsid w:val="0094659F"/>
    <w:rsid w:val="009479F8"/>
    <w:rsid w:val="00947DA6"/>
    <w:rsid w:val="00951290"/>
    <w:rsid w:val="0095581E"/>
    <w:rsid w:val="00956112"/>
    <w:rsid w:val="00956236"/>
    <w:rsid w:val="0096293B"/>
    <w:rsid w:val="00980E8A"/>
    <w:rsid w:val="0099563C"/>
    <w:rsid w:val="009956A2"/>
    <w:rsid w:val="0099745D"/>
    <w:rsid w:val="009A0ADD"/>
    <w:rsid w:val="009A2784"/>
    <w:rsid w:val="009A5B9E"/>
    <w:rsid w:val="009A6D13"/>
    <w:rsid w:val="009B1B35"/>
    <w:rsid w:val="009B4AFA"/>
    <w:rsid w:val="009B4CB1"/>
    <w:rsid w:val="009C1EC2"/>
    <w:rsid w:val="009C5C51"/>
    <w:rsid w:val="009D1163"/>
    <w:rsid w:val="009D2AA8"/>
    <w:rsid w:val="009D49B8"/>
    <w:rsid w:val="009D74F1"/>
    <w:rsid w:val="009D7C98"/>
    <w:rsid w:val="009D7DD6"/>
    <w:rsid w:val="009E0F17"/>
    <w:rsid w:val="009E44C5"/>
    <w:rsid w:val="009E5139"/>
    <w:rsid w:val="009F0E59"/>
    <w:rsid w:val="009F1B17"/>
    <w:rsid w:val="009F1D85"/>
    <w:rsid w:val="009F2A08"/>
    <w:rsid w:val="009F3D08"/>
    <w:rsid w:val="009F6472"/>
    <w:rsid w:val="009F6C4B"/>
    <w:rsid w:val="009F7B15"/>
    <w:rsid w:val="00A02791"/>
    <w:rsid w:val="00A0631D"/>
    <w:rsid w:val="00A06C10"/>
    <w:rsid w:val="00A07266"/>
    <w:rsid w:val="00A14077"/>
    <w:rsid w:val="00A142FE"/>
    <w:rsid w:val="00A16B02"/>
    <w:rsid w:val="00A17CF3"/>
    <w:rsid w:val="00A20844"/>
    <w:rsid w:val="00A23B02"/>
    <w:rsid w:val="00A30608"/>
    <w:rsid w:val="00A32D20"/>
    <w:rsid w:val="00A33282"/>
    <w:rsid w:val="00A4729B"/>
    <w:rsid w:val="00A473CC"/>
    <w:rsid w:val="00A55AE1"/>
    <w:rsid w:val="00A57712"/>
    <w:rsid w:val="00A60F84"/>
    <w:rsid w:val="00A649C2"/>
    <w:rsid w:val="00A651F8"/>
    <w:rsid w:val="00A76031"/>
    <w:rsid w:val="00A76096"/>
    <w:rsid w:val="00A802F8"/>
    <w:rsid w:val="00A85D13"/>
    <w:rsid w:val="00A933C1"/>
    <w:rsid w:val="00A97143"/>
    <w:rsid w:val="00AA1308"/>
    <w:rsid w:val="00AA2272"/>
    <w:rsid w:val="00AA639D"/>
    <w:rsid w:val="00AA71AE"/>
    <w:rsid w:val="00AA72B5"/>
    <w:rsid w:val="00AC1558"/>
    <w:rsid w:val="00AC570D"/>
    <w:rsid w:val="00AC597C"/>
    <w:rsid w:val="00AC59B6"/>
    <w:rsid w:val="00AD1C2D"/>
    <w:rsid w:val="00AD26E0"/>
    <w:rsid w:val="00AE057A"/>
    <w:rsid w:val="00AE1224"/>
    <w:rsid w:val="00AE13B2"/>
    <w:rsid w:val="00AE7247"/>
    <w:rsid w:val="00AF0A62"/>
    <w:rsid w:val="00AF0BDC"/>
    <w:rsid w:val="00B1066C"/>
    <w:rsid w:val="00B143AD"/>
    <w:rsid w:val="00B17E68"/>
    <w:rsid w:val="00B21A02"/>
    <w:rsid w:val="00B22EF2"/>
    <w:rsid w:val="00B25949"/>
    <w:rsid w:val="00B25B92"/>
    <w:rsid w:val="00B26326"/>
    <w:rsid w:val="00B27AF8"/>
    <w:rsid w:val="00B3217C"/>
    <w:rsid w:val="00B344D7"/>
    <w:rsid w:val="00B359CF"/>
    <w:rsid w:val="00B376A8"/>
    <w:rsid w:val="00B4226B"/>
    <w:rsid w:val="00B46277"/>
    <w:rsid w:val="00B50DD9"/>
    <w:rsid w:val="00B50DF0"/>
    <w:rsid w:val="00B604A7"/>
    <w:rsid w:val="00B66CFC"/>
    <w:rsid w:val="00B67A55"/>
    <w:rsid w:val="00B706EC"/>
    <w:rsid w:val="00B743B3"/>
    <w:rsid w:val="00B76B2B"/>
    <w:rsid w:val="00B773CA"/>
    <w:rsid w:val="00B83AFE"/>
    <w:rsid w:val="00B85E05"/>
    <w:rsid w:val="00B9463F"/>
    <w:rsid w:val="00B9568D"/>
    <w:rsid w:val="00B97ED8"/>
    <w:rsid w:val="00BA0014"/>
    <w:rsid w:val="00BA3991"/>
    <w:rsid w:val="00BA6776"/>
    <w:rsid w:val="00BA7B6D"/>
    <w:rsid w:val="00BB0051"/>
    <w:rsid w:val="00BB1180"/>
    <w:rsid w:val="00BC2A5D"/>
    <w:rsid w:val="00BC5D61"/>
    <w:rsid w:val="00BD01E8"/>
    <w:rsid w:val="00BD73EA"/>
    <w:rsid w:val="00BE3F7F"/>
    <w:rsid w:val="00BE5447"/>
    <w:rsid w:val="00BF245B"/>
    <w:rsid w:val="00BF5DDB"/>
    <w:rsid w:val="00BF5EDC"/>
    <w:rsid w:val="00C0070E"/>
    <w:rsid w:val="00C03458"/>
    <w:rsid w:val="00C04B12"/>
    <w:rsid w:val="00C068EB"/>
    <w:rsid w:val="00C123CA"/>
    <w:rsid w:val="00C1335F"/>
    <w:rsid w:val="00C16F74"/>
    <w:rsid w:val="00C1729D"/>
    <w:rsid w:val="00C20DC9"/>
    <w:rsid w:val="00C228B4"/>
    <w:rsid w:val="00C301E9"/>
    <w:rsid w:val="00C319CA"/>
    <w:rsid w:val="00C328B2"/>
    <w:rsid w:val="00C40FD7"/>
    <w:rsid w:val="00C41C00"/>
    <w:rsid w:val="00C42225"/>
    <w:rsid w:val="00C5320E"/>
    <w:rsid w:val="00C55A91"/>
    <w:rsid w:val="00C56F9E"/>
    <w:rsid w:val="00C57FFA"/>
    <w:rsid w:val="00C62E7E"/>
    <w:rsid w:val="00C65B8A"/>
    <w:rsid w:val="00C67949"/>
    <w:rsid w:val="00C67A44"/>
    <w:rsid w:val="00C76B26"/>
    <w:rsid w:val="00C8235E"/>
    <w:rsid w:val="00C82E79"/>
    <w:rsid w:val="00C9350D"/>
    <w:rsid w:val="00C94915"/>
    <w:rsid w:val="00C962E9"/>
    <w:rsid w:val="00CA1A39"/>
    <w:rsid w:val="00CB2078"/>
    <w:rsid w:val="00CB2AAD"/>
    <w:rsid w:val="00CB448B"/>
    <w:rsid w:val="00CB4EA8"/>
    <w:rsid w:val="00CB5739"/>
    <w:rsid w:val="00CB5B37"/>
    <w:rsid w:val="00CB73C9"/>
    <w:rsid w:val="00CC5488"/>
    <w:rsid w:val="00CD6949"/>
    <w:rsid w:val="00CD716B"/>
    <w:rsid w:val="00CD7F9D"/>
    <w:rsid w:val="00CE1343"/>
    <w:rsid w:val="00CE15E7"/>
    <w:rsid w:val="00CE3462"/>
    <w:rsid w:val="00CE72CC"/>
    <w:rsid w:val="00CF0D8A"/>
    <w:rsid w:val="00CF14FA"/>
    <w:rsid w:val="00CF4ED0"/>
    <w:rsid w:val="00CF6124"/>
    <w:rsid w:val="00D033CC"/>
    <w:rsid w:val="00D04A34"/>
    <w:rsid w:val="00D0795E"/>
    <w:rsid w:val="00D10155"/>
    <w:rsid w:val="00D12D4E"/>
    <w:rsid w:val="00D130CD"/>
    <w:rsid w:val="00D154FE"/>
    <w:rsid w:val="00D20711"/>
    <w:rsid w:val="00D21F43"/>
    <w:rsid w:val="00D261FC"/>
    <w:rsid w:val="00D33873"/>
    <w:rsid w:val="00D36197"/>
    <w:rsid w:val="00D42143"/>
    <w:rsid w:val="00D503AB"/>
    <w:rsid w:val="00D51491"/>
    <w:rsid w:val="00D54067"/>
    <w:rsid w:val="00D56191"/>
    <w:rsid w:val="00D612E9"/>
    <w:rsid w:val="00D6181C"/>
    <w:rsid w:val="00D6737A"/>
    <w:rsid w:val="00D678E9"/>
    <w:rsid w:val="00D8295D"/>
    <w:rsid w:val="00D92FB5"/>
    <w:rsid w:val="00D9323D"/>
    <w:rsid w:val="00D9355E"/>
    <w:rsid w:val="00D93E48"/>
    <w:rsid w:val="00DA0D2F"/>
    <w:rsid w:val="00DA0E38"/>
    <w:rsid w:val="00DA306D"/>
    <w:rsid w:val="00DA4022"/>
    <w:rsid w:val="00DA6445"/>
    <w:rsid w:val="00DA7ECD"/>
    <w:rsid w:val="00DB0EA5"/>
    <w:rsid w:val="00DB17B9"/>
    <w:rsid w:val="00DB254B"/>
    <w:rsid w:val="00DB2BEB"/>
    <w:rsid w:val="00DB5FF8"/>
    <w:rsid w:val="00DB6D36"/>
    <w:rsid w:val="00DB7B02"/>
    <w:rsid w:val="00DC2167"/>
    <w:rsid w:val="00DC4250"/>
    <w:rsid w:val="00DC52C6"/>
    <w:rsid w:val="00DD0821"/>
    <w:rsid w:val="00DD1B60"/>
    <w:rsid w:val="00DD1F67"/>
    <w:rsid w:val="00DD7A52"/>
    <w:rsid w:val="00DE00EF"/>
    <w:rsid w:val="00DE51BA"/>
    <w:rsid w:val="00DE555C"/>
    <w:rsid w:val="00DE662E"/>
    <w:rsid w:val="00DF0F53"/>
    <w:rsid w:val="00DF3D05"/>
    <w:rsid w:val="00DF44B9"/>
    <w:rsid w:val="00DF58E0"/>
    <w:rsid w:val="00DF5985"/>
    <w:rsid w:val="00DF5D13"/>
    <w:rsid w:val="00DF766D"/>
    <w:rsid w:val="00E00316"/>
    <w:rsid w:val="00E0231A"/>
    <w:rsid w:val="00E04DF8"/>
    <w:rsid w:val="00E05326"/>
    <w:rsid w:val="00E066F9"/>
    <w:rsid w:val="00E078B3"/>
    <w:rsid w:val="00E07A13"/>
    <w:rsid w:val="00E113F5"/>
    <w:rsid w:val="00E12F3C"/>
    <w:rsid w:val="00E13C64"/>
    <w:rsid w:val="00E14849"/>
    <w:rsid w:val="00E14FC3"/>
    <w:rsid w:val="00E170A2"/>
    <w:rsid w:val="00E231C7"/>
    <w:rsid w:val="00E23529"/>
    <w:rsid w:val="00E25C5D"/>
    <w:rsid w:val="00E267EB"/>
    <w:rsid w:val="00E2727D"/>
    <w:rsid w:val="00E30A2D"/>
    <w:rsid w:val="00E31C92"/>
    <w:rsid w:val="00E33516"/>
    <w:rsid w:val="00E406CF"/>
    <w:rsid w:val="00E42693"/>
    <w:rsid w:val="00E43A12"/>
    <w:rsid w:val="00E4466F"/>
    <w:rsid w:val="00E56E7C"/>
    <w:rsid w:val="00E63FE8"/>
    <w:rsid w:val="00E65871"/>
    <w:rsid w:val="00E66B5C"/>
    <w:rsid w:val="00E67C61"/>
    <w:rsid w:val="00E72832"/>
    <w:rsid w:val="00E763E2"/>
    <w:rsid w:val="00E766E7"/>
    <w:rsid w:val="00E803EA"/>
    <w:rsid w:val="00E80B73"/>
    <w:rsid w:val="00E82709"/>
    <w:rsid w:val="00E86363"/>
    <w:rsid w:val="00E87127"/>
    <w:rsid w:val="00E87339"/>
    <w:rsid w:val="00E961CD"/>
    <w:rsid w:val="00E96D62"/>
    <w:rsid w:val="00EA29A0"/>
    <w:rsid w:val="00EA2E92"/>
    <w:rsid w:val="00EA38C4"/>
    <w:rsid w:val="00EA6703"/>
    <w:rsid w:val="00EB5CA8"/>
    <w:rsid w:val="00EB5D4A"/>
    <w:rsid w:val="00EB77D2"/>
    <w:rsid w:val="00EC2637"/>
    <w:rsid w:val="00EC5C8E"/>
    <w:rsid w:val="00EC6ABA"/>
    <w:rsid w:val="00ED10C1"/>
    <w:rsid w:val="00EE0C2A"/>
    <w:rsid w:val="00EE3F5D"/>
    <w:rsid w:val="00EE6932"/>
    <w:rsid w:val="00EF0007"/>
    <w:rsid w:val="00EF3565"/>
    <w:rsid w:val="00EF5EF2"/>
    <w:rsid w:val="00F050AF"/>
    <w:rsid w:val="00F05D5C"/>
    <w:rsid w:val="00F07572"/>
    <w:rsid w:val="00F079B8"/>
    <w:rsid w:val="00F07BD2"/>
    <w:rsid w:val="00F10DD3"/>
    <w:rsid w:val="00F11685"/>
    <w:rsid w:val="00F214A6"/>
    <w:rsid w:val="00F21EB6"/>
    <w:rsid w:val="00F25B03"/>
    <w:rsid w:val="00F25F7B"/>
    <w:rsid w:val="00F27205"/>
    <w:rsid w:val="00F3114D"/>
    <w:rsid w:val="00F34932"/>
    <w:rsid w:val="00F3559F"/>
    <w:rsid w:val="00F35C25"/>
    <w:rsid w:val="00F36F59"/>
    <w:rsid w:val="00F378DC"/>
    <w:rsid w:val="00F400E3"/>
    <w:rsid w:val="00F402D5"/>
    <w:rsid w:val="00F40C65"/>
    <w:rsid w:val="00F411BD"/>
    <w:rsid w:val="00F412AC"/>
    <w:rsid w:val="00F42D5B"/>
    <w:rsid w:val="00F442F2"/>
    <w:rsid w:val="00F45AE4"/>
    <w:rsid w:val="00F50125"/>
    <w:rsid w:val="00F526B7"/>
    <w:rsid w:val="00F53F36"/>
    <w:rsid w:val="00F5506E"/>
    <w:rsid w:val="00F56657"/>
    <w:rsid w:val="00F63289"/>
    <w:rsid w:val="00F63507"/>
    <w:rsid w:val="00F6428F"/>
    <w:rsid w:val="00F709CC"/>
    <w:rsid w:val="00F71014"/>
    <w:rsid w:val="00F71090"/>
    <w:rsid w:val="00F71D94"/>
    <w:rsid w:val="00F729B7"/>
    <w:rsid w:val="00F76704"/>
    <w:rsid w:val="00F8088E"/>
    <w:rsid w:val="00F81239"/>
    <w:rsid w:val="00F86326"/>
    <w:rsid w:val="00F906D1"/>
    <w:rsid w:val="00F92A0E"/>
    <w:rsid w:val="00F92DE8"/>
    <w:rsid w:val="00F94142"/>
    <w:rsid w:val="00FA21FD"/>
    <w:rsid w:val="00FA30B0"/>
    <w:rsid w:val="00FA48E5"/>
    <w:rsid w:val="00FA64F3"/>
    <w:rsid w:val="00FB6215"/>
    <w:rsid w:val="00FB649B"/>
    <w:rsid w:val="00FB7447"/>
    <w:rsid w:val="00FC1C1F"/>
    <w:rsid w:val="00FD097F"/>
    <w:rsid w:val="00FD3AD7"/>
    <w:rsid w:val="00FD4773"/>
    <w:rsid w:val="00FD5424"/>
    <w:rsid w:val="00FD6299"/>
    <w:rsid w:val="00FE01D9"/>
    <w:rsid w:val="00FE6F04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C1254-053E-419B-8DAE-1A67CC83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96D6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634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7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CF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E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96D62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03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597C"/>
  </w:style>
  <w:style w:type="paragraph" w:styleId="Bunntekst">
    <w:name w:val="footer"/>
    <w:basedOn w:val="Normal"/>
    <w:link w:val="BunntekstTegn"/>
    <w:uiPriority w:val="99"/>
    <w:unhideWhenUsed/>
    <w:rsid w:val="0003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597C"/>
  </w:style>
  <w:style w:type="character" w:styleId="Fulgthyperkobling">
    <w:name w:val="FollowedHyperlink"/>
    <w:basedOn w:val="Standardskriftforavsnitt"/>
    <w:uiPriority w:val="99"/>
    <w:semiHidden/>
    <w:unhideWhenUsed/>
    <w:rsid w:val="00B76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do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rsk-tipping.no/produktinfo/vinnersannsynligh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985F-8FD7-45B8-9C4E-159AC6B8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3340</Words>
  <Characters>17707</Characters>
  <Application>Microsoft Office Word</Application>
  <DocSecurity>0</DocSecurity>
  <Lines>147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21005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Forsberg Kristensen</dc:creator>
  <cp:lastModifiedBy>Kai Forsberg Kristensen</cp:lastModifiedBy>
  <cp:revision>12</cp:revision>
  <cp:lastPrinted>2015-03-19T12:40:00Z</cp:lastPrinted>
  <dcterms:created xsi:type="dcterms:W3CDTF">2015-03-25T07:48:00Z</dcterms:created>
  <dcterms:modified xsi:type="dcterms:W3CDTF">2015-03-25T09:53:00Z</dcterms:modified>
</cp:coreProperties>
</file>